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7C0F" w:rsidRPr="00887C0F" w:rsidRDefault="00887C0F" w:rsidP="00887C0F">
      <w:pPr>
        <w:shd w:val="clear" w:color="auto" w:fill="FFFFFF"/>
        <w:spacing w:after="193" w:line="240" w:lineRule="auto"/>
        <w:jc w:val="center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887C0F">
        <w:rPr>
          <w:rFonts w:ascii="Helvetica" w:eastAsia="Times New Roman" w:hAnsi="Helvetica" w:cs="Helvetica"/>
          <w:b/>
          <w:bCs/>
          <w:color w:val="333333"/>
          <w:sz w:val="28"/>
          <w:lang w:eastAsia="ru-RU"/>
        </w:rPr>
        <w:t>МЕТОДИКА</w:t>
      </w:r>
      <w:r w:rsidRPr="00887C0F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br/>
      </w:r>
      <w:r w:rsidRPr="00887C0F">
        <w:rPr>
          <w:rFonts w:ascii="Helvetica" w:eastAsia="Times New Roman" w:hAnsi="Helvetica" w:cs="Helvetica"/>
          <w:b/>
          <w:bCs/>
          <w:color w:val="333333"/>
          <w:sz w:val="28"/>
          <w:lang w:eastAsia="ru-RU"/>
        </w:rPr>
        <w:t>ИЗМЕРЕНИЯ УРОВНЯ ТРЕВОЖНОСТИ </w:t>
      </w:r>
      <w:r w:rsidRPr="00887C0F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br/>
        <w:t>(</w:t>
      </w:r>
      <w:proofErr w:type="gramStart"/>
      <w:r w:rsidRPr="00887C0F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Дж</w:t>
      </w:r>
      <w:proofErr w:type="gramEnd"/>
      <w:r w:rsidRPr="00887C0F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. Тейлор, адаптация В. Г. </w:t>
      </w:r>
      <w:proofErr w:type="spellStart"/>
      <w:r w:rsidRPr="00887C0F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Норакидзе</w:t>
      </w:r>
      <w:proofErr w:type="spellEnd"/>
      <w:r w:rsidRPr="00887C0F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)</w:t>
      </w:r>
    </w:p>
    <w:p w:rsidR="00887C0F" w:rsidRPr="00887C0F" w:rsidRDefault="00887C0F" w:rsidP="00887C0F">
      <w:pPr>
        <w:shd w:val="clear" w:color="auto" w:fill="FFFFFF"/>
        <w:spacing w:after="193" w:line="240" w:lineRule="auto"/>
        <w:jc w:val="both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887C0F">
        <w:rPr>
          <w:rFonts w:ascii="Helvetica" w:eastAsia="Times New Roman" w:hAnsi="Helvetica" w:cs="Helvetica"/>
          <w:b/>
          <w:bCs/>
          <w:color w:val="333333"/>
          <w:sz w:val="28"/>
          <w:lang w:eastAsia="ru-RU"/>
        </w:rPr>
        <w:t>ОПИСАНИЕ</w:t>
      </w:r>
    </w:p>
    <w:p w:rsidR="00887C0F" w:rsidRPr="00887C0F" w:rsidRDefault="00887C0F" w:rsidP="00887C0F">
      <w:pPr>
        <w:shd w:val="clear" w:color="auto" w:fill="FFFFFF"/>
        <w:spacing w:after="193" w:line="240" w:lineRule="auto"/>
        <w:jc w:val="both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887C0F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br/>
      </w:r>
      <w:r w:rsidRPr="00887C0F">
        <w:rPr>
          <w:rFonts w:ascii="Helvetica" w:eastAsia="Times New Roman" w:hAnsi="Helvetica" w:cs="Helvetica"/>
          <w:b/>
          <w:bCs/>
          <w:color w:val="333333"/>
          <w:sz w:val="28"/>
          <w:lang w:eastAsia="ru-RU"/>
        </w:rPr>
        <w:t>Шкала «проявления тревожности»</w:t>
      </w:r>
      <w:r w:rsidRPr="00887C0F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 (</w:t>
      </w:r>
      <w:proofErr w:type="spellStart"/>
      <w:r w:rsidRPr="00887C0F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Manifest</w:t>
      </w:r>
      <w:proofErr w:type="spellEnd"/>
      <w:r w:rsidRPr="00887C0F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 xml:space="preserve"> </w:t>
      </w:r>
      <w:proofErr w:type="spellStart"/>
      <w:r w:rsidRPr="00887C0F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Anxiety</w:t>
      </w:r>
      <w:proofErr w:type="spellEnd"/>
      <w:r w:rsidRPr="00887C0F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 xml:space="preserve"> </w:t>
      </w:r>
      <w:proofErr w:type="spellStart"/>
      <w:r w:rsidRPr="00887C0F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Scale</w:t>
      </w:r>
      <w:proofErr w:type="spellEnd"/>
      <w:r w:rsidRPr="00887C0F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 xml:space="preserve">, MAS) — </w:t>
      </w:r>
      <w:proofErr w:type="gramStart"/>
      <w:r w:rsidRPr="00887C0F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личностный</w:t>
      </w:r>
      <w:proofErr w:type="gramEnd"/>
      <w:r w:rsidRPr="00887C0F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 xml:space="preserve"> </w:t>
      </w:r>
      <w:proofErr w:type="spellStart"/>
      <w:r w:rsidRPr="00887C0F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опросник</w:t>
      </w:r>
      <w:proofErr w:type="spellEnd"/>
      <w:r w:rsidRPr="00887C0F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 xml:space="preserve">. </w:t>
      </w:r>
      <w:proofErr w:type="gramStart"/>
      <w:r w:rsidRPr="00887C0F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Предназначен</w:t>
      </w:r>
      <w:proofErr w:type="gramEnd"/>
      <w:r w:rsidRPr="00887C0F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 xml:space="preserve"> для измерения проявлений тревожности. Опубликован </w:t>
      </w:r>
      <w:proofErr w:type="gramStart"/>
      <w:r w:rsidRPr="00887C0F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Дж</w:t>
      </w:r>
      <w:proofErr w:type="gramEnd"/>
      <w:r w:rsidRPr="00887C0F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 xml:space="preserve">. Тейлор в 1953 г. Утверждения шкалы отбирались из набора утверждений Миннесотского </w:t>
      </w:r>
      <w:proofErr w:type="spellStart"/>
      <w:r w:rsidRPr="00887C0F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многоаспектного</w:t>
      </w:r>
      <w:proofErr w:type="spellEnd"/>
      <w:r w:rsidRPr="00887C0F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 xml:space="preserve"> личностного </w:t>
      </w:r>
      <w:proofErr w:type="spellStart"/>
      <w:r w:rsidRPr="00887C0F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опросника</w:t>
      </w:r>
      <w:proofErr w:type="spellEnd"/>
      <w:r w:rsidRPr="00887C0F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 xml:space="preserve"> (MMPI). Выбор пунктов для шкалы «проявления тревожности» осуществлялся на основе анализа их способности различать лиц с «хроническими реакциями тревоги».</w:t>
      </w:r>
    </w:p>
    <w:p w:rsidR="00887C0F" w:rsidRPr="00887C0F" w:rsidRDefault="00887C0F" w:rsidP="00887C0F">
      <w:pPr>
        <w:shd w:val="clear" w:color="auto" w:fill="FFFFFF"/>
        <w:spacing w:after="193" w:line="240" w:lineRule="auto"/>
        <w:jc w:val="both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887C0F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Обработка результатов исследования осуществляется аналогично процедуре MMPI. Индекс тревожности измеряется в шкале Т-баллов. Шкала «проявления тревожности» нередко используется в качестве одной из дополнительных шкал MMPI. При этом результат измерения тревожности не только дополняет данные по основным клиническим шкалам MMPI, но и в некоторых случаях может быть привлечен к интерпретации профиля в целом. Как показывают данные исследований (</w:t>
      </w:r>
      <w:proofErr w:type="gramStart"/>
      <w:r w:rsidRPr="00887C0F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Дж</w:t>
      </w:r>
      <w:proofErr w:type="gramEnd"/>
      <w:r w:rsidRPr="00887C0F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 xml:space="preserve">. Рейх и др., 1986; Дж. </w:t>
      </w:r>
      <w:proofErr w:type="spellStart"/>
      <w:r w:rsidRPr="00887C0F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Хенсер</w:t>
      </w:r>
      <w:proofErr w:type="spellEnd"/>
      <w:r w:rsidRPr="00887C0F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, В. Майер, 1986), состояние тревоги связано с изменением когнитивной оценки окружающего и самого себя. При высоких указателях уровня тревожности необходимо соблюдать известную осторожность в интерпретации данных самооценки.</w:t>
      </w:r>
    </w:p>
    <w:p w:rsidR="00887C0F" w:rsidRPr="00887C0F" w:rsidRDefault="00887C0F" w:rsidP="00887C0F">
      <w:pPr>
        <w:shd w:val="clear" w:color="auto" w:fill="FFFFFF"/>
        <w:spacing w:after="193" w:line="240" w:lineRule="auto"/>
        <w:jc w:val="both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887C0F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 xml:space="preserve">В 1975 г. В. Г. </w:t>
      </w:r>
      <w:proofErr w:type="spellStart"/>
      <w:r w:rsidRPr="00887C0F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Норакидзе</w:t>
      </w:r>
      <w:proofErr w:type="spellEnd"/>
      <w:r w:rsidRPr="00887C0F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 xml:space="preserve"> дополнил </w:t>
      </w:r>
      <w:proofErr w:type="spellStart"/>
      <w:r w:rsidRPr="00887C0F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опросник</w:t>
      </w:r>
      <w:proofErr w:type="spellEnd"/>
      <w:r w:rsidRPr="00887C0F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 xml:space="preserve"> шкалой лжи, которая позволяет судить о </w:t>
      </w:r>
      <w:proofErr w:type="spellStart"/>
      <w:r w:rsidRPr="00887C0F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демонстративности</w:t>
      </w:r>
      <w:proofErr w:type="spellEnd"/>
      <w:r w:rsidRPr="00887C0F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, неискренности в ответах.</w:t>
      </w:r>
    </w:p>
    <w:p w:rsidR="00887C0F" w:rsidRPr="00887C0F" w:rsidRDefault="00887C0F" w:rsidP="00887C0F">
      <w:pPr>
        <w:shd w:val="clear" w:color="auto" w:fill="FFFFFF"/>
        <w:spacing w:after="193" w:line="240" w:lineRule="auto"/>
        <w:jc w:val="both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proofErr w:type="spellStart"/>
      <w:r w:rsidRPr="00887C0F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Опросник</w:t>
      </w:r>
      <w:proofErr w:type="spellEnd"/>
      <w:r w:rsidRPr="00887C0F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 xml:space="preserve"> содержит 60 утверждений  и </w:t>
      </w:r>
      <w:proofErr w:type="gramStart"/>
      <w:r w:rsidRPr="00887C0F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предназначен</w:t>
      </w:r>
      <w:proofErr w:type="gramEnd"/>
      <w:r w:rsidRPr="00887C0F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 xml:space="preserve"> для оценки уровня тревожности как одного из показателей </w:t>
      </w:r>
      <w:proofErr w:type="spellStart"/>
      <w:r w:rsidRPr="00887C0F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адаптированности</w:t>
      </w:r>
      <w:proofErr w:type="spellEnd"/>
      <w:r w:rsidRPr="00887C0F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 xml:space="preserve"> работника профессиональной деятельности.</w:t>
      </w:r>
    </w:p>
    <w:p w:rsidR="00887C0F" w:rsidRPr="00887C0F" w:rsidRDefault="00887C0F" w:rsidP="00887C0F">
      <w:pPr>
        <w:shd w:val="clear" w:color="auto" w:fill="FFFFFF"/>
        <w:spacing w:after="193" w:line="240" w:lineRule="auto"/>
        <w:jc w:val="both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887C0F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Для удобства использования каждое утверждение предлагается испытуемому на отдельной карточке</w:t>
      </w:r>
      <w:proofErr w:type="gramStart"/>
      <w:r w:rsidRPr="00887C0F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..</w:t>
      </w:r>
      <w:proofErr w:type="gramEnd"/>
    </w:p>
    <w:p w:rsidR="00887C0F" w:rsidRPr="00887C0F" w:rsidRDefault="00887C0F" w:rsidP="00887C0F">
      <w:pPr>
        <w:shd w:val="clear" w:color="auto" w:fill="FFFFFF"/>
        <w:spacing w:after="193" w:line="240" w:lineRule="auto"/>
        <w:jc w:val="both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887C0F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 xml:space="preserve">Утверждения отбирались из набора утверждений Миннесотского </w:t>
      </w:r>
      <w:proofErr w:type="spellStart"/>
      <w:r w:rsidRPr="00887C0F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многоаспектного</w:t>
      </w:r>
      <w:proofErr w:type="spellEnd"/>
      <w:r w:rsidRPr="00887C0F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 xml:space="preserve"> личностного </w:t>
      </w:r>
      <w:proofErr w:type="spellStart"/>
      <w:r w:rsidRPr="00887C0F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опросника</w:t>
      </w:r>
      <w:proofErr w:type="spellEnd"/>
      <w:r w:rsidRPr="00887C0F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 xml:space="preserve"> (MMPI). Выбор пунктов для теста</w:t>
      </w:r>
      <w:proofErr w:type="gramStart"/>
      <w:r w:rsidRPr="00887C0F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.</w:t>
      </w:r>
      <w:proofErr w:type="gramEnd"/>
      <w:r w:rsidRPr="00887C0F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 xml:space="preserve"> </w:t>
      </w:r>
      <w:proofErr w:type="gramStart"/>
      <w:r w:rsidRPr="00887C0F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о</w:t>
      </w:r>
      <w:proofErr w:type="gramEnd"/>
      <w:r w:rsidRPr="00887C0F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существлялся на основе анализа их способности различать лиц с «хроническими реакциями тревоги». Тестирование продолжается 15-30 мин.</w:t>
      </w:r>
    </w:p>
    <w:p w:rsidR="00887C0F" w:rsidRPr="00887C0F" w:rsidRDefault="00887C0F" w:rsidP="00887C0F">
      <w:pPr>
        <w:shd w:val="clear" w:color="auto" w:fill="FFFFFF"/>
        <w:spacing w:after="193" w:line="240" w:lineRule="auto"/>
        <w:jc w:val="both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887C0F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 xml:space="preserve">Более известны варианты методики в адаптации Т. А. Немчинова и В. Г. </w:t>
      </w:r>
      <w:proofErr w:type="spellStart"/>
      <w:r w:rsidRPr="00887C0F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Норакидзе</w:t>
      </w:r>
      <w:proofErr w:type="spellEnd"/>
      <w:r w:rsidRPr="00887C0F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 xml:space="preserve">, который в 1975 г. дополнил </w:t>
      </w:r>
      <w:proofErr w:type="spellStart"/>
      <w:r w:rsidRPr="00887C0F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опросник</w:t>
      </w:r>
      <w:proofErr w:type="spellEnd"/>
      <w:r w:rsidRPr="00887C0F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 xml:space="preserve"> шкалой лжи, позволяющей судить о </w:t>
      </w:r>
      <w:proofErr w:type="spellStart"/>
      <w:r w:rsidRPr="00887C0F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демонстративноти</w:t>
      </w:r>
      <w:proofErr w:type="spellEnd"/>
      <w:r w:rsidRPr="00887C0F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 xml:space="preserve">, неискренности в ответах. Оба варианта </w:t>
      </w:r>
      <w:proofErr w:type="spellStart"/>
      <w:r w:rsidRPr="00887C0F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опросника</w:t>
      </w:r>
      <w:proofErr w:type="spellEnd"/>
      <w:r w:rsidRPr="00887C0F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 xml:space="preserve"> используются при индивидуальном и </w:t>
      </w:r>
      <w:r w:rsidRPr="00887C0F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lastRenderedPageBreak/>
        <w:t>групповом обследовании, способны решать как теоретические, так и практические задачи и могут быть включены в батарею других тестов</w:t>
      </w:r>
    </w:p>
    <w:p w:rsidR="00887C0F" w:rsidRPr="00887C0F" w:rsidRDefault="00887C0F" w:rsidP="00887C0F">
      <w:pPr>
        <w:shd w:val="clear" w:color="auto" w:fill="FFFFFF"/>
        <w:spacing w:after="193" w:line="240" w:lineRule="auto"/>
        <w:jc w:val="both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887C0F">
        <w:rPr>
          <w:rFonts w:ascii="Helvetica" w:eastAsia="Times New Roman" w:hAnsi="Helvetica" w:cs="Helvetica"/>
          <w:b/>
          <w:bCs/>
          <w:color w:val="333333"/>
          <w:sz w:val="28"/>
          <w:lang w:eastAsia="ru-RU"/>
        </w:rPr>
        <w:t>Инструкция</w:t>
      </w:r>
      <w:r w:rsidRPr="00887C0F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 xml:space="preserve">: Прочитайте первое высказывание </w:t>
      </w:r>
      <w:proofErr w:type="gramStart"/>
      <w:r w:rsidRPr="00887C0F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 xml:space="preserve">в </w:t>
      </w:r>
      <w:proofErr w:type="spellStart"/>
      <w:r w:rsidRPr="00887C0F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опроснике</w:t>
      </w:r>
      <w:proofErr w:type="spellEnd"/>
      <w:proofErr w:type="gramEnd"/>
      <w:r w:rsidRPr="00887C0F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 xml:space="preserve">. </w:t>
      </w:r>
      <w:proofErr w:type="gramStart"/>
      <w:r w:rsidRPr="00887C0F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Если вы согласны с данным высказыванием, то проставьте знак «Х» в графе «Да» бланка ответов, если вы не согласны – знак «Х» в графе «Нет».</w:t>
      </w:r>
      <w:proofErr w:type="gramEnd"/>
      <w:r w:rsidRPr="00887C0F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 xml:space="preserve">  </w:t>
      </w:r>
      <w:proofErr w:type="gramStart"/>
      <w:r w:rsidRPr="00887C0F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Оцените</w:t>
      </w:r>
      <w:proofErr w:type="gramEnd"/>
      <w:r w:rsidRPr="00887C0F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 xml:space="preserve"> таким образом все 60 высказываний </w:t>
      </w:r>
      <w:proofErr w:type="spellStart"/>
      <w:r w:rsidRPr="00887C0F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опросника</w:t>
      </w:r>
      <w:proofErr w:type="spellEnd"/>
      <w:r w:rsidRPr="00887C0F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. Старайтесь работать как можно быстрее, особенно над ответами не задумывайтесь, так как первый пришедший в голову ответ, как правило, бывает наиболее верным. Исправлений в записях делать нельзя.</w:t>
      </w:r>
    </w:p>
    <w:p w:rsidR="00887C0F" w:rsidRPr="00887C0F" w:rsidRDefault="00887C0F" w:rsidP="00887C0F">
      <w:pPr>
        <w:shd w:val="clear" w:color="auto" w:fill="FFFFFF"/>
        <w:spacing w:after="193" w:line="240" w:lineRule="auto"/>
        <w:jc w:val="both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887C0F">
        <w:rPr>
          <w:rFonts w:ascii="Helvetica" w:eastAsia="Times New Roman" w:hAnsi="Helvetica" w:cs="Helvetica"/>
          <w:b/>
          <w:bCs/>
          <w:color w:val="333333"/>
          <w:sz w:val="28"/>
          <w:lang w:eastAsia="ru-RU"/>
        </w:rPr>
        <w:t>Тестовый материал</w:t>
      </w:r>
    </w:p>
    <w:p w:rsidR="00887C0F" w:rsidRPr="00887C0F" w:rsidRDefault="00887C0F" w:rsidP="00887C0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87" w:lineRule="atLeast"/>
        <w:ind w:left="537"/>
        <w:jc w:val="both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887C0F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Я могу долго работать не уставая.</w:t>
      </w:r>
    </w:p>
    <w:p w:rsidR="00887C0F" w:rsidRPr="00887C0F" w:rsidRDefault="00887C0F" w:rsidP="00887C0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87" w:lineRule="atLeast"/>
        <w:ind w:left="537"/>
        <w:jc w:val="both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887C0F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Я всегда выполняю свои обещания, не считаясь с тем, удобно мне это или нет.</w:t>
      </w:r>
    </w:p>
    <w:p w:rsidR="00887C0F" w:rsidRPr="00887C0F" w:rsidRDefault="00887C0F" w:rsidP="00887C0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87" w:lineRule="atLeast"/>
        <w:ind w:left="537"/>
        <w:jc w:val="both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887C0F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Обычно руки и ноги у меня теплые.</w:t>
      </w:r>
    </w:p>
    <w:p w:rsidR="00887C0F" w:rsidRPr="00887C0F" w:rsidRDefault="00887C0F" w:rsidP="00887C0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87" w:lineRule="atLeast"/>
        <w:ind w:left="537"/>
        <w:jc w:val="both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887C0F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У меня редко болит голова.</w:t>
      </w:r>
    </w:p>
    <w:p w:rsidR="00887C0F" w:rsidRPr="00887C0F" w:rsidRDefault="00887C0F" w:rsidP="00887C0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87" w:lineRule="atLeast"/>
        <w:ind w:left="537"/>
        <w:jc w:val="both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887C0F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Я уверен в своих силах.</w:t>
      </w:r>
    </w:p>
    <w:p w:rsidR="00887C0F" w:rsidRPr="00887C0F" w:rsidRDefault="00887C0F" w:rsidP="00887C0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87" w:lineRule="atLeast"/>
        <w:ind w:left="537"/>
        <w:jc w:val="both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887C0F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Ожидание меня нервирует.</w:t>
      </w:r>
    </w:p>
    <w:p w:rsidR="00887C0F" w:rsidRPr="00887C0F" w:rsidRDefault="00887C0F" w:rsidP="00887C0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87" w:lineRule="atLeast"/>
        <w:ind w:left="537"/>
        <w:jc w:val="both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887C0F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Порой мне кажется, что я ни на что не годен.</w:t>
      </w:r>
    </w:p>
    <w:p w:rsidR="00887C0F" w:rsidRPr="00887C0F" w:rsidRDefault="00887C0F" w:rsidP="00887C0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87" w:lineRule="atLeast"/>
        <w:ind w:left="537"/>
        <w:jc w:val="both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887C0F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Обычно я чувствую себя вполне счастливым.</w:t>
      </w:r>
    </w:p>
    <w:p w:rsidR="00887C0F" w:rsidRPr="00887C0F" w:rsidRDefault="00887C0F" w:rsidP="00887C0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87" w:lineRule="atLeast"/>
        <w:ind w:left="537"/>
        <w:jc w:val="both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887C0F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Я не могу сосредоточиться на чем-то одном.</w:t>
      </w:r>
    </w:p>
    <w:p w:rsidR="00887C0F" w:rsidRPr="00887C0F" w:rsidRDefault="00887C0F" w:rsidP="00887C0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87" w:lineRule="atLeast"/>
        <w:ind w:left="537"/>
        <w:jc w:val="both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887C0F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В детстве я всегда немедленно и безропотно выполнял все то, что мне поручали.</w:t>
      </w:r>
    </w:p>
    <w:p w:rsidR="00887C0F" w:rsidRPr="00887C0F" w:rsidRDefault="00887C0F" w:rsidP="00887C0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87" w:lineRule="atLeast"/>
        <w:ind w:left="537"/>
        <w:jc w:val="both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887C0F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Раз в месяц или чаще у меня бывает расстройство желудка.</w:t>
      </w:r>
    </w:p>
    <w:p w:rsidR="00887C0F" w:rsidRPr="00887C0F" w:rsidRDefault="00887C0F" w:rsidP="00887C0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87" w:lineRule="atLeast"/>
        <w:ind w:left="537"/>
        <w:jc w:val="both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887C0F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Я часто ловлю себя на том, что меня что-то тревожит.</w:t>
      </w:r>
    </w:p>
    <w:p w:rsidR="00887C0F" w:rsidRPr="00887C0F" w:rsidRDefault="00887C0F" w:rsidP="00887C0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87" w:lineRule="atLeast"/>
        <w:ind w:left="537"/>
        <w:jc w:val="both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887C0F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Я думаю, что я не более нервный, чем большинство людей.</w:t>
      </w:r>
    </w:p>
    <w:p w:rsidR="00887C0F" w:rsidRPr="00887C0F" w:rsidRDefault="00887C0F" w:rsidP="00887C0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87" w:lineRule="atLeast"/>
        <w:ind w:left="537"/>
        <w:jc w:val="both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887C0F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Я не слишком застенчив.</w:t>
      </w:r>
    </w:p>
    <w:p w:rsidR="00887C0F" w:rsidRPr="00887C0F" w:rsidRDefault="00887C0F" w:rsidP="00887C0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87" w:lineRule="atLeast"/>
        <w:ind w:left="537"/>
        <w:jc w:val="both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887C0F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Жизнь для меня почти всегда связана с большим напряжением.</w:t>
      </w:r>
    </w:p>
    <w:p w:rsidR="00887C0F" w:rsidRPr="00887C0F" w:rsidRDefault="00887C0F" w:rsidP="00887C0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87" w:lineRule="atLeast"/>
        <w:ind w:left="537"/>
        <w:jc w:val="both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887C0F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Иногда бывает, что я говорю о вещах, в которых не разбираюсь.</w:t>
      </w:r>
    </w:p>
    <w:p w:rsidR="00887C0F" w:rsidRPr="00887C0F" w:rsidRDefault="00887C0F" w:rsidP="00887C0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87" w:lineRule="atLeast"/>
        <w:ind w:left="537"/>
        <w:jc w:val="both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887C0F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Я краснею не чаще, чем другие.</w:t>
      </w:r>
    </w:p>
    <w:p w:rsidR="00887C0F" w:rsidRPr="00887C0F" w:rsidRDefault="00887C0F" w:rsidP="00887C0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87" w:lineRule="atLeast"/>
        <w:ind w:left="537"/>
        <w:jc w:val="both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887C0F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Я часто расстраиваюсь из-за пустяков.</w:t>
      </w:r>
    </w:p>
    <w:p w:rsidR="00887C0F" w:rsidRPr="00887C0F" w:rsidRDefault="00887C0F" w:rsidP="00887C0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87" w:lineRule="atLeast"/>
        <w:ind w:left="537"/>
        <w:jc w:val="both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887C0F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Я редко замечаю у себя сердцебиение или одышку.</w:t>
      </w:r>
    </w:p>
    <w:p w:rsidR="00887C0F" w:rsidRPr="00887C0F" w:rsidRDefault="00887C0F" w:rsidP="00887C0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87" w:lineRule="atLeast"/>
        <w:ind w:left="537"/>
        <w:jc w:val="both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887C0F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Не все люди, которых я знаю, мне нравятся.</w:t>
      </w:r>
    </w:p>
    <w:p w:rsidR="00887C0F" w:rsidRPr="00887C0F" w:rsidRDefault="00887C0F" w:rsidP="00887C0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87" w:lineRule="atLeast"/>
        <w:ind w:left="537"/>
        <w:jc w:val="both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887C0F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Я не могу уснуть, если меня что-то тревожит.</w:t>
      </w:r>
    </w:p>
    <w:p w:rsidR="00887C0F" w:rsidRPr="00887C0F" w:rsidRDefault="00887C0F" w:rsidP="00887C0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87" w:lineRule="atLeast"/>
        <w:ind w:left="537"/>
        <w:jc w:val="both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887C0F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 xml:space="preserve">Обычно я спокоен и меня </w:t>
      </w:r>
      <w:proofErr w:type="gramStart"/>
      <w:r w:rsidRPr="00887C0F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не легко</w:t>
      </w:r>
      <w:proofErr w:type="gramEnd"/>
      <w:r w:rsidRPr="00887C0F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 xml:space="preserve"> расстроить.</w:t>
      </w:r>
    </w:p>
    <w:p w:rsidR="00887C0F" w:rsidRPr="00887C0F" w:rsidRDefault="00887C0F" w:rsidP="00887C0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87" w:lineRule="atLeast"/>
        <w:ind w:left="537"/>
        <w:jc w:val="both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887C0F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Меня часто мучают ночные кошмары.</w:t>
      </w:r>
    </w:p>
    <w:p w:rsidR="00887C0F" w:rsidRPr="00887C0F" w:rsidRDefault="00887C0F" w:rsidP="00887C0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87" w:lineRule="atLeast"/>
        <w:ind w:left="537"/>
        <w:jc w:val="both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887C0F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Я склонен все принимать слишком серьезно.</w:t>
      </w:r>
    </w:p>
    <w:p w:rsidR="00887C0F" w:rsidRPr="00887C0F" w:rsidRDefault="00887C0F" w:rsidP="00887C0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87" w:lineRule="atLeast"/>
        <w:ind w:left="537"/>
        <w:jc w:val="both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887C0F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lastRenderedPageBreak/>
        <w:t>Когда я нервничаю, у меня усиливается потливость.</w:t>
      </w:r>
    </w:p>
    <w:p w:rsidR="00887C0F" w:rsidRPr="00887C0F" w:rsidRDefault="00887C0F" w:rsidP="00887C0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87" w:lineRule="atLeast"/>
        <w:ind w:left="537"/>
        <w:jc w:val="both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887C0F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У меня беспокойный и прерывистый сон.</w:t>
      </w:r>
    </w:p>
    <w:p w:rsidR="00887C0F" w:rsidRPr="00887C0F" w:rsidRDefault="00887C0F" w:rsidP="00887C0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87" w:lineRule="atLeast"/>
        <w:ind w:left="537"/>
        <w:jc w:val="both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887C0F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В играх я предпочитаю скорее выигрывать, чем проигрывать.</w:t>
      </w:r>
    </w:p>
    <w:p w:rsidR="00887C0F" w:rsidRPr="00887C0F" w:rsidRDefault="00887C0F" w:rsidP="00887C0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87" w:lineRule="atLeast"/>
        <w:ind w:left="537"/>
        <w:jc w:val="both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887C0F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Я более чувствителен, чем большинство людей.</w:t>
      </w:r>
    </w:p>
    <w:p w:rsidR="00887C0F" w:rsidRPr="00887C0F" w:rsidRDefault="00887C0F" w:rsidP="00887C0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87" w:lineRule="atLeast"/>
        <w:ind w:left="537"/>
        <w:jc w:val="both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887C0F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Бывает, что нескромные шутки и остроты вызывают у меня смех.</w:t>
      </w:r>
    </w:p>
    <w:p w:rsidR="00887C0F" w:rsidRPr="00887C0F" w:rsidRDefault="00887C0F" w:rsidP="00887C0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87" w:lineRule="atLeast"/>
        <w:ind w:left="537"/>
        <w:jc w:val="both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887C0F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Я хотел бы быть так же доволен своей жизнью, как, вероятно, довольны другие</w:t>
      </w:r>
    </w:p>
    <w:p w:rsidR="00887C0F" w:rsidRPr="00887C0F" w:rsidRDefault="00887C0F" w:rsidP="00887C0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87" w:lineRule="atLeast"/>
        <w:ind w:left="537"/>
        <w:jc w:val="both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887C0F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Мой желудок сильно беспокоит меня.</w:t>
      </w:r>
    </w:p>
    <w:p w:rsidR="00887C0F" w:rsidRPr="00887C0F" w:rsidRDefault="00887C0F" w:rsidP="00887C0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87" w:lineRule="atLeast"/>
        <w:ind w:left="537"/>
        <w:jc w:val="both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887C0F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Я постоянно озабочен своими материальными и служебными делами.</w:t>
      </w:r>
    </w:p>
    <w:p w:rsidR="00887C0F" w:rsidRPr="00887C0F" w:rsidRDefault="00887C0F" w:rsidP="00887C0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87" w:lineRule="atLeast"/>
        <w:ind w:left="537"/>
        <w:jc w:val="both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887C0F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Я настороженно отношусь к некоторым людям, хотя знаю, что они не могут причинить мне вреда.</w:t>
      </w:r>
    </w:p>
    <w:p w:rsidR="00887C0F" w:rsidRPr="00887C0F" w:rsidRDefault="00887C0F" w:rsidP="00887C0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87" w:lineRule="atLeast"/>
        <w:ind w:left="537"/>
        <w:jc w:val="both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887C0F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Мне порой кажется, что передо мной нагромождены такие трудности, которых мне не преодолеть.</w:t>
      </w:r>
    </w:p>
    <w:p w:rsidR="00887C0F" w:rsidRPr="00887C0F" w:rsidRDefault="00887C0F" w:rsidP="00887C0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87" w:lineRule="atLeast"/>
        <w:ind w:left="537"/>
        <w:jc w:val="both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887C0F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Я легко прихожу в замешательство.</w:t>
      </w:r>
    </w:p>
    <w:p w:rsidR="00887C0F" w:rsidRPr="00887C0F" w:rsidRDefault="00887C0F" w:rsidP="00887C0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87" w:lineRule="atLeast"/>
        <w:ind w:left="537"/>
        <w:jc w:val="both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887C0F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Временами я становлюсь настолько возбужденными, что это мешает мне заснуть.</w:t>
      </w:r>
    </w:p>
    <w:p w:rsidR="00887C0F" w:rsidRPr="00887C0F" w:rsidRDefault="00887C0F" w:rsidP="00887C0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87" w:lineRule="atLeast"/>
        <w:ind w:left="537"/>
        <w:jc w:val="both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887C0F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Я предпочитаю уклоняться от конфликтов и затруднительных положений.</w:t>
      </w:r>
    </w:p>
    <w:p w:rsidR="00887C0F" w:rsidRPr="00887C0F" w:rsidRDefault="00887C0F" w:rsidP="00887C0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87" w:lineRule="atLeast"/>
        <w:ind w:left="537"/>
        <w:jc w:val="both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887C0F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У меня бывают приступы тошноты и рвоты.</w:t>
      </w:r>
    </w:p>
    <w:p w:rsidR="00887C0F" w:rsidRPr="00887C0F" w:rsidRDefault="00887C0F" w:rsidP="00887C0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87" w:lineRule="atLeast"/>
        <w:ind w:left="537"/>
        <w:jc w:val="both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887C0F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 xml:space="preserve">Я никогда не опаздывал на свидание или </w:t>
      </w:r>
      <w:proofErr w:type="spellStart"/>
      <w:r w:rsidRPr="00887C0F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pa</w:t>
      </w:r>
      <w:proofErr w:type="spellEnd"/>
      <w:r w:rsidRPr="00887C0F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 xml:space="preserve"> боту.</w:t>
      </w:r>
    </w:p>
    <w:p w:rsidR="00887C0F" w:rsidRPr="00887C0F" w:rsidRDefault="00887C0F" w:rsidP="00887C0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87" w:lineRule="atLeast"/>
        <w:ind w:left="537"/>
        <w:jc w:val="both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887C0F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Временами я определенно чувствую себя бесполезным.</w:t>
      </w:r>
    </w:p>
    <w:p w:rsidR="00887C0F" w:rsidRPr="00887C0F" w:rsidRDefault="00887C0F" w:rsidP="00887C0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87" w:lineRule="atLeast"/>
        <w:ind w:left="537"/>
        <w:jc w:val="both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887C0F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Иногда мне хочется выругаться</w:t>
      </w:r>
    </w:p>
    <w:p w:rsidR="00887C0F" w:rsidRPr="00887C0F" w:rsidRDefault="00887C0F" w:rsidP="00887C0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87" w:lineRule="atLeast"/>
        <w:ind w:left="537"/>
        <w:jc w:val="both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887C0F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Почти всегда я испытываю тревогу в связи с чем-либо или с кем-либо</w:t>
      </w:r>
    </w:p>
    <w:p w:rsidR="00887C0F" w:rsidRPr="00887C0F" w:rsidRDefault="00887C0F" w:rsidP="00887C0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87" w:lineRule="atLeast"/>
        <w:ind w:left="537"/>
        <w:jc w:val="both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887C0F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Меня беспокоят возможные неудачи.</w:t>
      </w:r>
    </w:p>
    <w:p w:rsidR="00887C0F" w:rsidRPr="00887C0F" w:rsidRDefault="00887C0F" w:rsidP="00887C0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87" w:lineRule="atLeast"/>
        <w:ind w:left="537"/>
        <w:jc w:val="both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887C0F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Я часто боюсь, что вот-вот покраснею.</w:t>
      </w:r>
    </w:p>
    <w:p w:rsidR="00887C0F" w:rsidRPr="00887C0F" w:rsidRDefault="00887C0F" w:rsidP="00887C0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87" w:lineRule="atLeast"/>
        <w:ind w:left="537"/>
        <w:jc w:val="both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887C0F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Меня нередко охватывает отчаяние.</w:t>
      </w:r>
    </w:p>
    <w:p w:rsidR="00887C0F" w:rsidRPr="00887C0F" w:rsidRDefault="00887C0F" w:rsidP="00887C0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87" w:lineRule="atLeast"/>
        <w:ind w:left="537"/>
        <w:jc w:val="both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887C0F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 xml:space="preserve">Я - человек нервный и </w:t>
      </w:r>
      <w:proofErr w:type="gramStart"/>
      <w:r w:rsidRPr="00887C0F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легко возбудимый</w:t>
      </w:r>
      <w:proofErr w:type="gramEnd"/>
      <w:r w:rsidRPr="00887C0F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.</w:t>
      </w:r>
    </w:p>
    <w:p w:rsidR="00887C0F" w:rsidRPr="00887C0F" w:rsidRDefault="00887C0F" w:rsidP="00887C0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87" w:lineRule="atLeast"/>
        <w:ind w:left="537"/>
        <w:jc w:val="both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887C0F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Я часто замечаю, что мои руки дрожат, когда я пытаюсь что-нибудь сделать.</w:t>
      </w:r>
    </w:p>
    <w:p w:rsidR="00887C0F" w:rsidRPr="00887C0F" w:rsidRDefault="00887C0F" w:rsidP="00887C0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87" w:lineRule="atLeast"/>
        <w:ind w:left="537"/>
        <w:jc w:val="both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887C0F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Я почти всегда испытываю чувство голода.</w:t>
      </w:r>
    </w:p>
    <w:p w:rsidR="00887C0F" w:rsidRPr="00887C0F" w:rsidRDefault="00887C0F" w:rsidP="00887C0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87" w:lineRule="atLeast"/>
        <w:ind w:left="537"/>
        <w:jc w:val="both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887C0F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Мне не хватает уверенности в себе.</w:t>
      </w:r>
    </w:p>
    <w:p w:rsidR="00887C0F" w:rsidRPr="00887C0F" w:rsidRDefault="00887C0F" w:rsidP="00887C0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87" w:lineRule="atLeast"/>
        <w:ind w:left="537"/>
        <w:jc w:val="both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887C0F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Я легко потею, даже в прохладные дни.</w:t>
      </w:r>
    </w:p>
    <w:p w:rsidR="00887C0F" w:rsidRPr="00887C0F" w:rsidRDefault="00887C0F" w:rsidP="00887C0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87" w:lineRule="atLeast"/>
        <w:ind w:left="537"/>
        <w:jc w:val="both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887C0F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Я часто мечтаю о таких вещах, о которых лучше никому не рассказывать.</w:t>
      </w:r>
    </w:p>
    <w:p w:rsidR="00887C0F" w:rsidRPr="00887C0F" w:rsidRDefault="00887C0F" w:rsidP="00887C0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87" w:lineRule="atLeast"/>
        <w:ind w:left="537"/>
        <w:jc w:val="both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887C0F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У меня очень редко болит живот.</w:t>
      </w:r>
    </w:p>
    <w:p w:rsidR="00887C0F" w:rsidRPr="00887C0F" w:rsidRDefault="00887C0F" w:rsidP="00887C0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87" w:lineRule="atLeast"/>
        <w:ind w:left="537"/>
        <w:jc w:val="both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887C0F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lastRenderedPageBreak/>
        <w:t>Я считаю, что мне очень трудно сосредоточиться на какой-либо задаче или работе.</w:t>
      </w:r>
    </w:p>
    <w:p w:rsidR="00887C0F" w:rsidRPr="00887C0F" w:rsidRDefault="00887C0F" w:rsidP="00887C0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87" w:lineRule="atLeast"/>
        <w:ind w:left="537"/>
        <w:jc w:val="both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887C0F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У меня бывают периоды такого сильною беспокойства, что я не могу долго усидеть на одном месте.</w:t>
      </w:r>
    </w:p>
    <w:p w:rsidR="00887C0F" w:rsidRPr="00887C0F" w:rsidRDefault="00887C0F" w:rsidP="00887C0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87" w:lineRule="atLeast"/>
        <w:ind w:left="537"/>
        <w:jc w:val="both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887C0F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Я всегда отвечаю на письма сразу же после прочтения.</w:t>
      </w:r>
    </w:p>
    <w:p w:rsidR="00887C0F" w:rsidRPr="00887C0F" w:rsidRDefault="00887C0F" w:rsidP="00887C0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87" w:lineRule="atLeast"/>
        <w:ind w:left="537"/>
        <w:jc w:val="both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887C0F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Я легко расстраиваюсь.</w:t>
      </w:r>
    </w:p>
    <w:p w:rsidR="00887C0F" w:rsidRPr="00887C0F" w:rsidRDefault="00887C0F" w:rsidP="00887C0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87" w:lineRule="atLeast"/>
        <w:ind w:left="537"/>
        <w:jc w:val="both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887C0F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Практически я никогда не краснею.</w:t>
      </w:r>
    </w:p>
    <w:p w:rsidR="00887C0F" w:rsidRPr="00887C0F" w:rsidRDefault="00887C0F" w:rsidP="00887C0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87" w:lineRule="atLeast"/>
        <w:ind w:left="537"/>
        <w:jc w:val="both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887C0F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У меня гораздо меньше опасений и страхов чем у моих друзей и знакомых.</w:t>
      </w:r>
    </w:p>
    <w:p w:rsidR="00887C0F" w:rsidRPr="00887C0F" w:rsidRDefault="00887C0F" w:rsidP="00887C0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87" w:lineRule="atLeast"/>
        <w:ind w:left="537"/>
        <w:jc w:val="both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887C0F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Бывает, что я откладываю на завтра то, что следует сделать сегодня.</w:t>
      </w:r>
    </w:p>
    <w:p w:rsidR="00887C0F" w:rsidRPr="00887C0F" w:rsidRDefault="00887C0F" w:rsidP="00887C0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87" w:lineRule="atLeast"/>
        <w:ind w:left="537"/>
        <w:jc w:val="both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887C0F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Обычно я работаю с большим напряжением.</w:t>
      </w:r>
    </w:p>
    <w:p w:rsidR="00887C0F" w:rsidRPr="00887C0F" w:rsidRDefault="00887C0F" w:rsidP="00887C0F">
      <w:pPr>
        <w:shd w:val="clear" w:color="auto" w:fill="FFFFFF"/>
        <w:spacing w:after="193" w:line="240" w:lineRule="auto"/>
        <w:jc w:val="both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887C0F">
        <w:rPr>
          <w:rFonts w:ascii="Helvetica" w:eastAsia="Times New Roman" w:hAnsi="Helvetica" w:cs="Helvetica"/>
          <w:b/>
          <w:bCs/>
          <w:color w:val="333333"/>
          <w:sz w:val="28"/>
          <w:lang w:eastAsia="ru-RU"/>
        </w:rPr>
        <w:t>Интерпретация</w:t>
      </w:r>
      <w:r w:rsidRPr="00887C0F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: Вначале следует обработать результаты по шкале лжи. Она диагностирует склонность давать социально желательные ответы. Если этот показатель превышает 6 баллов, то это свидетельствует о неискренности испытуемого.</w:t>
      </w:r>
    </w:p>
    <w:p w:rsidR="00887C0F" w:rsidRPr="00887C0F" w:rsidRDefault="00887C0F" w:rsidP="00887C0F">
      <w:pPr>
        <w:shd w:val="clear" w:color="auto" w:fill="FFFFFF"/>
        <w:spacing w:after="193" w:line="240" w:lineRule="auto"/>
        <w:jc w:val="both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887C0F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 </w:t>
      </w:r>
    </w:p>
    <w:p w:rsidR="00887C0F" w:rsidRPr="00887C0F" w:rsidRDefault="00887C0F" w:rsidP="00887C0F">
      <w:pPr>
        <w:shd w:val="clear" w:color="auto" w:fill="FFFFFF"/>
        <w:spacing w:after="193" w:line="240" w:lineRule="auto"/>
        <w:jc w:val="both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887C0F">
        <w:rPr>
          <w:rFonts w:ascii="Helvetica" w:eastAsia="Times New Roman" w:hAnsi="Helvetica" w:cs="Helvetica"/>
          <w:i/>
          <w:iCs/>
          <w:color w:val="333333"/>
          <w:sz w:val="28"/>
          <w:lang w:eastAsia="ru-RU"/>
        </w:rPr>
        <w:t>Шкала лжи</w:t>
      </w:r>
    </w:p>
    <w:p w:rsidR="00887C0F" w:rsidRPr="00887C0F" w:rsidRDefault="00887C0F" w:rsidP="00887C0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87" w:lineRule="atLeast"/>
        <w:ind w:left="537"/>
        <w:jc w:val="both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887C0F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В 1 балл оцениваются ответы «Да» к пунктам: 2, 10,39, 55.</w:t>
      </w:r>
    </w:p>
    <w:p w:rsidR="00887C0F" w:rsidRPr="00887C0F" w:rsidRDefault="00887C0F" w:rsidP="00887C0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87" w:lineRule="atLeast"/>
        <w:ind w:left="537"/>
        <w:jc w:val="both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887C0F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Ответы «Нет» к пунктам: 16, 20, 28, 29, 41, 51, 59.</w:t>
      </w:r>
    </w:p>
    <w:p w:rsidR="00887C0F" w:rsidRPr="00887C0F" w:rsidRDefault="00887C0F" w:rsidP="00887C0F">
      <w:pPr>
        <w:shd w:val="clear" w:color="auto" w:fill="FFFFFF"/>
        <w:spacing w:after="193" w:line="240" w:lineRule="auto"/>
        <w:jc w:val="both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887C0F">
        <w:rPr>
          <w:rFonts w:ascii="Helvetica" w:eastAsia="Times New Roman" w:hAnsi="Helvetica" w:cs="Helvetica"/>
          <w:i/>
          <w:iCs/>
          <w:color w:val="333333"/>
          <w:sz w:val="28"/>
          <w:lang w:eastAsia="ru-RU"/>
        </w:rPr>
        <w:t>Шкала тревоги</w:t>
      </w:r>
    </w:p>
    <w:p w:rsidR="00887C0F" w:rsidRPr="00887C0F" w:rsidRDefault="00887C0F" w:rsidP="00887C0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87" w:lineRule="atLeast"/>
        <w:ind w:left="537"/>
        <w:jc w:val="both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887C0F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В 1 балл оцениваются ответы «Да» к пунктам: 6, 7, 9 11, 12, 15, 18, 21, 23, 24, 25, 26, 27, 30, 31, 32, 33, 34, 35, 36, 37, 38, 40, 42, 44, 45, 46, 47, 48, 49, 50, 51, 53, 54, 56, 60.</w:t>
      </w:r>
    </w:p>
    <w:p w:rsidR="00887C0F" w:rsidRPr="00887C0F" w:rsidRDefault="00887C0F" w:rsidP="00887C0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87" w:lineRule="atLeast"/>
        <w:ind w:left="537"/>
        <w:jc w:val="both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887C0F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 xml:space="preserve">Ответы « </w:t>
      </w:r>
      <w:proofErr w:type="spellStart"/>
      <w:r w:rsidRPr="00887C0F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He</w:t>
      </w:r>
      <w:proofErr w:type="gramStart"/>
      <w:r w:rsidRPr="00887C0F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т</w:t>
      </w:r>
      <w:proofErr w:type="spellEnd"/>
      <w:proofErr w:type="gramEnd"/>
      <w:r w:rsidRPr="00887C0F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» к пунктам: 1, 3, 45, 8,13, 14, 17, 19, 22,  43, 52, 57, 58.</w:t>
      </w:r>
    </w:p>
    <w:p w:rsidR="00887C0F" w:rsidRPr="00887C0F" w:rsidRDefault="00887C0F" w:rsidP="00887C0F">
      <w:pPr>
        <w:shd w:val="clear" w:color="auto" w:fill="FFFFFF"/>
        <w:spacing w:after="193" w:line="240" w:lineRule="auto"/>
        <w:jc w:val="both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887C0F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 </w:t>
      </w:r>
    </w:p>
    <w:p w:rsidR="00887C0F" w:rsidRPr="00887C0F" w:rsidRDefault="00887C0F" w:rsidP="00887C0F">
      <w:pPr>
        <w:shd w:val="clear" w:color="auto" w:fill="FFFFFF"/>
        <w:spacing w:after="193" w:line="240" w:lineRule="auto"/>
        <w:jc w:val="both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887C0F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Затем подсчитывается суммарная оценка по шкале тревоги:</w:t>
      </w:r>
    </w:p>
    <w:p w:rsidR="00887C0F" w:rsidRPr="00887C0F" w:rsidRDefault="00887C0F" w:rsidP="00887C0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87" w:lineRule="atLeast"/>
        <w:ind w:left="537"/>
        <w:jc w:val="both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887C0F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40 – 50 баллов рассматривается как показатель очень высокого уровня тревоги;</w:t>
      </w:r>
    </w:p>
    <w:p w:rsidR="00887C0F" w:rsidRPr="00887C0F" w:rsidRDefault="00887C0F" w:rsidP="00887C0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87" w:lineRule="atLeast"/>
        <w:ind w:left="537"/>
        <w:jc w:val="both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887C0F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25 – 40 баллов - свидетельствует о высоком уровне тревоги;</w:t>
      </w:r>
    </w:p>
    <w:p w:rsidR="00887C0F" w:rsidRPr="00887C0F" w:rsidRDefault="00887C0F" w:rsidP="00887C0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87" w:lineRule="atLeast"/>
        <w:ind w:left="537"/>
        <w:jc w:val="both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887C0F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15 – 25 баллов - о среднем (с тенденцией к высокому) уровню тревоги;</w:t>
      </w:r>
    </w:p>
    <w:p w:rsidR="00887C0F" w:rsidRPr="00887C0F" w:rsidRDefault="00887C0F" w:rsidP="00887C0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87" w:lineRule="atLeast"/>
        <w:ind w:left="537"/>
        <w:jc w:val="both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887C0F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lastRenderedPageBreak/>
        <w:t>5 – 15 баллов - о среднем (с тенденцией к низкому) уровню тревоги;</w:t>
      </w:r>
    </w:p>
    <w:p w:rsidR="00887C0F" w:rsidRPr="00887C0F" w:rsidRDefault="00887C0F" w:rsidP="00887C0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87" w:lineRule="atLeast"/>
        <w:ind w:left="537"/>
        <w:jc w:val="both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887C0F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0 – 5 баллов - о низком уровне тревоги.</w:t>
      </w:r>
    </w:p>
    <w:p w:rsidR="006C016E" w:rsidRDefault="006C016E"/>
    <w:sectPr w:rsidR="006C016E" w:rsidSect="006C01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8D25E9"/>
    <w:multiLevelType w:val="multilevel"/>
    <w:tmpl w:val="4BB27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320C2D56"/>
    <w:multiLevelType w:val="multilevel"/>
    <w:tmpl w:val="00588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3B7664F3"/>
    <w:multiLevelType w:val="multilevel"/>
    <w:tmpl w:val="37041C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A00609A"/>
    <w:multiLevelType w:val="multilevel"/>
    <w:tmpl w:val="95849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887C0F"/>
    <w:rsid w:val="006C016E"/>
    <w:rsid w:val="00887C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01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87C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87C0F"/>
    <w:rPr>
      <w:b/>
      <w:bCs/>
    </w:rPr>
  </w:style>
  <w:style w:type="character" w:styleId="a5">
    <w:name w:val="Emphasis"/>
    <w:basedOn w:val="a0"/>
    <w:uiPriority w:val="20"/>
    <w:qFormat/>
    <w:rsid w:val="00887C0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548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997</Words>
  <Characters>5687</Characters>
  <Application>Microsoft Office Word</Application>
  <DocSecurity>0</DocSecurity>
  <Lines>47</Lines>
  <Paragraphs>13</Paragraphs>
  <ScaleCrop>false</ScaleCrop>
  <Company/>
  <LinksUpToDate>false</LinksUpToDate>
  <CharactersWithSpaces>6671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Студент</dc:creator>
  <cp:lastModifiedBy>Студент</cp:lastModifiedBy>
  <cp:revision>1</cp:revision>
  <dcterms:created xsi:type="dcterms:W3CDTF">2018-12-06T09:35:00Z</dcterms:created>
  <dcterms:modified xsi:type="dcterms:W3CDTF">2018-12-06T09:35:00Z</dcterms:modified>
</cp:coreProperties>
</file>