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5BB" w:rsidRDefault="003A419E" w:rsidP="000025B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838" type="#_x0000_t202" style="position:absolute;margin-left:271.55pt;margin-top:-4.95pt;width:27.05pt;height:34.65pt;z-index:253428224" filled="f" stroked="f">
            <v:textbox style="layout-flow:vertical">
              <w:txbxContent>
                <w:p w:rsidR="00C61D14" w:rsidRPr="00C61D14" w:rsidRDefault="00C61D14">
                  <w:pPr>
                    <w:rPr>
                      <w:rFonts w:ascii="Times New Roman" w:hAnsi="Times New Roman" w:cs="Times New Roman"/>
                      <w:b/>
                      <w:color w:val="C00000"/>
                      <w:sz w:val="24"/>
                    </w:rPr>
                  </w:pPr>
                  <w:r w:rsidRPr="00C61D14">
                    <w:rPr>
                      <w:rFonts w:ascii="Times New Roman" w:hAnsi="Times New Roman" w:cs="Times New Roman"/>
                      <w:b/>
                      <w:color w:val="C00000"/>
                      <w:sz w:val="24"/>
                    </w:rPr>
                    <w:t>сила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839" type="#_x0000_t202" style="position:absolute;margin-left:247.05pt;margin-top:-10.4pt;width:25pt;height:50.7pt;z-index:253429248" filled="f" stroked="f">
            <v:textbox style="layout-flow:vertical">
              <w:txbxContent>
                <w:p w:rsidR="00C61D14" w:rsidRPr="00C61D14" w:rsidRDefault="00C61D14">
                  <w:pPr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C61D14">
                    <w:rPr>
                      <w:rFonts w:ascii="Times New Roman" w:hAnsi="Times New Roman" w:cs="Times New Roman"/>
                      <w:b/>
                      <w:sz w:val="20"/>
                    </w:rPr>
                    <w:t>тяжести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766" type="#_x0000_t202" style="position:absolute;margin-left:452pt;margin-top:-8.4pt;width:130.35pt;height:21.45pt;z-index:253403648" strokecolor="#00b050" strokeweight=".25pt">
            <v:textbox>
              <w:txbxContent>
                <w:p w:rsidR="00275010" w:rsidRPr="00B52472" w:rsidRDefault="00275010" w:rsidP="000F20D0">
                  <w:pPr>
                    <w:ind w:right="-193" w:hanging="142"/>
                    <w:rPr>
                      <w:rFonts w:ascii="Times New Roman" w:hAnsi="Times New Roman" w:cs="Times New Roman"/>
                      <w:color w:val="FF0000"/>
                      <w:sz w:val="24"/>
                    </w:rPr>
                  </w:pPr>
                  <w:r w:rsidRPr="00651B8B">
                    <w:rPr>
                      <w:rFonts w:ascii="Times New Roman" w:hAnsi="Times New Roman" w:cs="Times New Roman"/>
                      <w:b/>
                      <w:i/>
                      <w:color w:val="C00000"/>
                    </w:rPr>
                    <w:t>Ф</w:t>
                  </w:r>
                  <w:r w:rsidRPr="00651B8B">
                    <w:rPr>
                      <w:rFonts w:ascii="Times New Roman" w:hAnsi="Times New Roman" w:cs="Times New Roman"/>
                      <w:b/>
                      <w:i/>
                    </w:rPr>
                    <w:t xml:space="preserve">изика </w:t>
                  </w:r>
                  <w:r w:rsidRPr="00651B8B">
                    <w:rPr>
                      <w:rFonts w:ascii="Times New Roman" w:hAnsi="Times New Roman" w:cs="Times New Roman"/>
                      <w:b/>
                      <w:color w:val="C00000"/>
                    </w:rPr>
                    <w:t>от</w:t>
                  </w:r>
                  <w:r w:rsidRPr="00651B8B">
                    <w:rPr>
                      <w:rFonts w:ascii="Times New Roman" w:hAnsi="Times New Roman" w:cs="Times New Roman"/>
                      <w:b/>
                      <w:i/>
                    </w:rPr>
                    <w:t xml:space="preserve"> </w:t>
                  </w:r>
                  <w:r w:rsidRPr="00651B8B">
                    <w:rPr>
                      <w:rFonts w:ascii="Times New Roman" w:hAnsi="Times New Roman" w:cs="Times New Roman"/>
                      <w:b/>
                      <w:i/>
                      <w:color w:val="C00000"/>
                    </w:rPr>
                    <w:t>ф</w:t>
                  </w:r>
                  <w:r w:rsidRPr="00651B8B">
                    <w:rPr>
                      <w:rFonts w:ascii="Times New Roman" w:hAnsi="Times New Roman" w:cs="Times New Roman"/>
                      <w:b/>
                      <w:i/>
                    </w:rPr>
                    <w:t>изика</w:t>
                  </w:r>
                  <w:r w:rsidRPr="00651B8B"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 </w:t>
                  </w:r>
                  <w:r w:rsidRPr="00B52472">
                    <w:rPr>
                      <w:rFonts w:ascii="Times New Roman" w:hAnsi="Times New Roman" w:cs="Times New Roman"/>
                      <w:b/>
                      <w:color w:val="FF0000"/>
                      <w:sz w:val="20"/>
                    </w:rPr>
                    <w:t>20</w:t>
                  </w:r>
                  <w:r w:rsidR="00231551">
                    <w:rPr>
                      <w:rFonts w:ascii="Times New Roman" w:hAnsi="Times New Roman" w:cs="Times New Roman"/>
                      <w:b/>
                      <w:color w:val="FF0000"/>
                      <w:sz w:val="20"/>
                    </w:rPr>
                    <w:t>20</w:t>
                  </w:r>
                  <w:r w:rsidRPr="00B52472">
                    <w:rPr>
                      <w:rFonts w:ascii="Times New Roman" w:hAnsi="Times New Roman" w:cs="Times New Roman"/>
                      <w:b/>
                      <w:color w:val="FF0000"/>
                      <w:sz w:val="20"/>
                    </w:rPr>
                    <w:t>-2</w:t>
                  </w:r>
                  <w:r w:rsidR="00231551">
                    <w:rPr>
                      <w:rFonts w:ascii="Times New Roman" w:hAnsi="Times New Roman" w:cs="Times New Roman"/>
                      <w:b/>
                      <w:color w:val="FF0000"/>
                      <w:sz w:val="20"/>
                    </w:rPr>
                    <w:t>1</w:t>
                  </w:r>
                </w:p>
                <w:p w:rsidR="00275010" w:rsidRPr="00651B8B" w:rsidRDefault="00275010" w:rsidP="000F20D0">
                  <w:pPr>
                    <w:ind w:right="-193" w:hanging="142"/>
                    <w:rPr>
                      <w:rFonts w:ascii="Times New Roman" w:hAnsi="Times New Roman" w:cs="Times New Roman"/>
                      <w:b/>
                      <w:i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765" type="#_x0000_t202" style="position:absolute;margin-left:453pt;margin-top:-4.25pt;width:5in;height:55.2pt;z-index:253402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" strokecolor="#e36c0a [2409]" strokeweight="3pt">
            <v:stroke linestyle="thinThin"/>
            <v:textbox>
              <w:txbxContent>
                <w:p w:rsidR="00275010" w:rsidRDefault="00275010" w:rsidP="000F20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color w:val="003300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</w:rPr>
                    <w:t xml:space="preserve"> </w:t>
                  </w:r>
                  <w:r w:rsidRPr="00651B8B">
                    <w:rPr>
                      <w:rFonts w:ascii="Times New Roman" w:hAnsi="Times New Roman" w:cs="Times New Roman"/>
                      <w:b/>
                      <w:color w:val="003300"/>
                      <w:sz w:val="4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3300"/>
                      <w:sz w:val="40"/>
                    </w:rPr>
                    <w:t>Справочник   8кл</w:t>
                  </w:r>
                  <w:r w:rsidRPr="000025BB">
                    <w:rPr>
                      <w:rFonts w:ascii="Times New Roman" w:hAnsi="Times New Roman" w:cs="Times New Roman"/>
                      <w:b/>
                      <w:color w:val="003300"/>
                      <w:sz w:val="40"/>
                    </w:rPr>
                    <w:t>.</w:t>
                  </w:r>
                </w:p>
                <w:p w:rsidR="00275010" w:rsidRPr="00651B8B" w:rsidRDefault="00275010" w:rsidP="000F20D0">
                  <w:pPr>
                    <w:spacing w:after="0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</w:rPr>
                    <w:t>Для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6"/>
                    </w:rPr>
                    <w:t xml:space="preserve">  </w:t>
                  </w:r>
                  <w:r w:rsidRPr="00651B8B">
                    <w:rPr>
                      <w:rFonts w:ascii="Times New Roman" w:hAnsi="Times New Roman" w:cs="Times New Roman"/>
                      <w:sz w:val="36"/>
                    </w:rPr>
                    <w:t xml:space="preserve"> .</w:t>
                  </w:r>
                  <w:proofErr w:type="gramEnd"/>
                  <w:r w:rsidRPr="00651B8B">
                    <w:rPr>
                      <w:rFonts w:ascii="Times New Roman" w:hAnsi="Times New Roman" w:cs="Times New Roman"/>
                      <w:sz w:val="36"/>
                    </w:rPr>
                    <w:t xml:space="preserve"> . . . . . . . . . . . . . . . . . . . . . . . . . . . . . . . .</w:t>
                  </w:r>
                  <w:r w:rsidRPr="00651B8B">
                    <w:rPr>
                      <w:rFonts w:ascii="Times New Roman" w:hAnsi="Times New Roman" w:cs="Times New Roman"/>
                      <w:sz w:val="32"/>
                    </w:rPr>
                    <w:t xml:space="preserve">     </w:t>
                  </w:r>
                </w:p>
                <w:p w:rsidR="00275010" w:rsidRPr="000025BB" w:rsidRDefault="00275010" w:rsidP="000F20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color w:val="003300"/>
                      <w:sz w:val="40"/>
                    </w:rPr>
                  </w:pPr>
                </w:p>
                <w:p w:rsidR="00275010" w:rsidRPr="000025BB" w:rsidRDefault="00275010" w:rsidP="000F20D0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21" type="#_x0000_t202" style="position:absolute;margin-left:-50.35pt;margin-top:-8.6pt;width:489pt;height:556.75pt;z-index:251656185" filled="f" stroked="f">
            <v:textbox style="mso-next-textbox:#_x0000_s1121">
              <w:txbxContent>
                <w:p w:rsidR="00275010" w:rsidRDefault="00275010" w:rsidP="00A56A1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097971" cy="5150069"/>
                        <wp:effectExtent l="0" t="476250" r="0" b="469681"/>
                        <wp:docPr id="133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-20000" contrast="40000"/>
                                </a:blip>
                                <a:srcRect l="3575" t="10078" r="3581" b="84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6097971" cy="51500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410.5pt;margin-top:6.35pt;width:0;height:557.85pt;z-index:251669504" o:connectortype="straight" strokeweight=".25pt">
            <v:stroke dashstyle="dashDot"/>
          </v:shape>
        </w:pict>
      </w:r>
    </w:p>
    <w:p w:rsidR="000025BB" w:rsidRDefault="000025BB" w:rsidP="000025BB"/>
    <w:p w:rsidR="000025BB" w:rsidRDefault="00231551" w:rsidP="000025BB">
      <w:r>
        <w:rPr>
          <w:noProof/>
          <w:lang w:eastAsia="ru-RU"/>
        </w:rPr>
        <w:pict>
          <v:shape id="_x0000_s1789" type="#_x0000_t202" style="position:absolute;margin-left:415.85pt;margin-top:2.15pt;width:301.95pt;height:300.15pt;z-index:253414912" stroked="f">
            <v:textbox style="mso-next-textbox:#_x0000_s1789">
              <w:txbxContent>
                <w:p w:rsidR="00275010" w:rsidRPr="00ED5C7C" w:rsidRDefault="00275010" w:rsidP="00AF6D4B">
                  <w:pPr>
                    <w:shd w:val="clear" w:color="auto" w:fill="FFFFFF"/>
                    <w:spacing w:line="240" w:lineRule="atLeast"/>
                    <w:jc w:val="center"/>
                    <w:rPr>
                      <w:rFonts w:ascii="Times New Roman" w:hAnsi="Times New Roman" w:cs="Times New Roman"/>
                      <w:b/>
                      <w:color w:val="006600"/>
                    </w:rPr>
                  </w:pPr>
                  <w:r w:rsidRPr="00ED5C7C">
                    <w:rPr>
                      <w:rFonts w:ascii="Times New Roman" w:hAnsi="Times New Roman" w:cs="Times New Roman"/>
                      <w:b/>
                      <w:color w:val="006600"/>
                      <w:spacing w:val="-8"/>
                    </w:rPr>
                    <w:t>Плотность твердых тел</w:t>
                  </w:r>
                </w:p>
                <w:tbl>
                  <w:tblPr>
                    <w:tblW w:w="5783" w:type="dxa"/>
                    <w:tblInd w:w="40" w:type="dxa"/>
                    <w:tblLayout w:type="fixed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1560"/>
                    <w:gridCol w:w="826"/>
                    <w:gridCol w:w="566"/>
                    <w:gridCol w:w="1557"/>
                    <w:gridCol w:w="708"/>
                    <w:gridCol w:w="566"/>
                  </w:tblGrid>
                  <w:tr w:rsidR="00275010" w:rsidRPr="004E28AD" w:rsidTr="00275010">
                    <w:trPr>
                      <w:trHeight w:val="228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spacing w:line="235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  <w:t>вещество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кг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/м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/см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spacing w:line="235" w:lineRule="exact"/>
                          <w:ind w:left="206" w:right="197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  <w:t xml:space="preserve"> вещество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vertAlign w:val="superscript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кг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/м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/см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275010" w:rsidRPr="004E28AD" w:rsidTr="00275010">
                    <w:trPr>
                      <w:trHeight w:hRule="exact" w:val="298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алюминий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2700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2,7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пробка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240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91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0,24</w:t>
                        </w:r>
                      </w:p>
                    </w:tc>
                  </w:tr>
                  <w:tr w:rsidR="00275010" w:rsidRPr="004E28AD" w:rsidTr="00275010">
                    <w:trPr>
                      <w:trHeight w:hRule="exact" w:val="285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 w:rsidP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береза</w:t>
                        </w:r>
                        <w:r w:rsidRPr="004E28AD">
                          <w:rPr>
                            <w:rFonts w:ascii="Times New Roman" w:hAnsi="Times New Roman" w:cs="Times New Roman"/>
                          </w:rPr>
                          <w:t xml:space="preserve"> (сухая)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0,7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свинец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pacing w:val="-13"/>
                          </w:rPr>
                          <w:t>11300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11,3</w:t>
                        </w:r>
                      </w:p>
                    </w:tc>
                  </w:tr>
                  <w:tr w:rsidR="00275010" w:rsidRPr="004E28AD" w:rsidTr="00275010">
                    <w:trPr>
                      <w:trHeight w:hRule="exact" w:val="318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бетон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2300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2,3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серебро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pacing w:val="-13"/>
                          </w:rPr>
                          <w:t>10500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10,5</w:t>
                        </w:r>
                      </w:p>
                    </w:tc>
                  </w:tr>
                  <w:tr w:rsidR="00275010" w:rsidRPr="004E28AD" w:rsidTr="00275010">
                    <w:trPr>
                      <w:trHeight w:hRule="exact" w:val="378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кирпич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1800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154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1,8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сосна (сухая)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400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0,4</w:t>
                        </w:r>
                      </w:p>
                    </w:tc>
                  </w:tr>
                  <w:tr w:rsidR="00275010" w:rsidRPr="004E28AD" w:rsidTr="00275010">
                    <w:trPr>
                      <w:trHeight w:hRule="exact" w:val="299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лед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900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0,9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сталь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7800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7,8</w:t>
                        </w:r>
                      </w:p>
                    </w:tc>
                  </w:tr>
                  <w:tr w:rsidR="00275010" w:rsidRPr="004E28AD" w:rsidTr="00275010">
                    <w:trPr>
                      <w:trHeight w:hRule="exact" w:val="290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медь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8900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8,9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стекло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2600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2,6</w:t>
                        </w:r>
                      </w:p>
                    </w:tc>
                  </w:tr>
                  <w:tr w:rsidR="00275010" w:rsidRPr="004E28AD" w:rsidTr="00275010">
                    <w:trPr>
                      <w:trHeight w:hRule="exact" w:val="279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мрамор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2700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2,7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уран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pacing w:val="-12"/>
                          </w:rPr>
                          <w:t>18700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18,7</w:t>
                        </w:r>
                      </w:p>
                    </w:tc>
                  </w:tr>
                  <w:tr w:rsidR="00275010" w:rsidRPr="004E28AD" w:rsidTr="00275010">
                    <w:trPr>
                      <w:trHeight w:hRule="exact" w:val="270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олово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7300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7,3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цинк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7100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7,1</w:t>
                        </w:r>
                      </w:p>
                    </w:tc>
                  </w:tr>
                  <w:tr w:rsidR="00275010" w:rsidRPr="004E28AD" w:rsidTr="00275010">
                    <w:trPr>
                      <w:trHeight w:hRule="exact" w:val="287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песок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1500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1,5</w:t>
                        </w: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</w:rPr>
                          <w:t>чугун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7000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</w:rPr>
                          <w:t>7,0</w:t>
                        </w:r>
                      </w:p>
                    </w:tc>
                  </w:tr>
                  <w:tr w:rsidR="00275010" w:rsidRPr="004E28AD" w:rsidTr="00275010">
                    <w:trPr>
                      <w:trHeight w:hRule="exact" w:val="287"/>
                    </w:trPr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 w:rsidP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 w:rsidP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 w:rsidP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55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 w:rsidP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латунь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 w:rsidP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8500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 w:rsidP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8,5</w:t>
                        </w:r>
                      </w:p>
                    </w:tc>
                  </w:tr>
                </w:tbl>
                <w:p w:rsidR="00275010" w:rsidRPr="004E28AD" w:rsidRDefault="00275010" w:rsidP="00AF6D4B">
                  <w:pPr>
                    <w:shd w:val="clear" w:color="auto" w:fill="FFFFFF"/>
                    <w:spacing w:line="240" w:lineRule="atLeast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"/>
                      <w:szCs w:val="2"/>
                    </w:rPr>
                  </w:pPr>
                  <w:r w:rsidRPr="004E28AD">
                    <w:rPr>
                      <w:rFonts w:ascii="Times New Roman" w:hAnsi="Times New Roman" w:cs="Times New Roman"/>
                      <w:b/>
                      <w:color w:val="C00000"/>
                      <w:spacing w:val="-10"/>
                      <w:szCs w:val="28"/>
                    </w:rPr>
                    <w:t>Плотность жидкостей</w:t>
                  </w:r>
                </w:p>
                <w:tbl>
                  <w:tblPr>
                    <w:tblW w:w="0" w:type="auto"/>
                    <w:tblInd w:w="40" w:type="dxa"/>
                    <w:tblLayout w:type="fixed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1134"/>
                    <w:gridCol w:w="567"/>
                    <w:gridCol w:w="567"/>
                    <w:gridCol w:w="1560"/>
                    <w:gridCol w:w="567"/>
                    <w:gridCol w:w="8"/>
                    <w:gridCol w:w="575"/>
                  </w:tblGrid>
                  <w:tr w:rsidR="00275010" w:rsidRPr="004E28AD" w:rsidTr="00275010">
                    <w:trPr>
                      <w:trHeight w:hRule="exact" w:val="243"/>
                    </w:trPr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 w:rsidP="00275010">
                        <w:pPr>
                          <w:shd w:val="clear" w:color="auto" w:fill="FFFFFF"/>
                          <w:spacing w:line="235" w:lineRule="exact"/>
                          <w:ind w:left="206" w:right="197" w:hanging="206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spellStart"/>
                        <w:r w:rsidRPr="004E28AD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  <w:t>вещест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  <w:t>во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  <w:t>во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</w:rPr>
                          <w:t>кг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</w:rPr>
                          <w:t>/м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  <w:vertAlign w:val="superscript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6"/>
                          </w:rPr>
                          <w:t>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6"/>
                          </w:rPr>
                          <w:t>/см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6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spacing w:line="235" w:lineRule="exact"/>
                          <w:ind w:left="206" w:right="197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  <w:t>вещество</w:t>
                        </w:r>
                      </w:p>
                    </w:tc>
                    <w:tc>
                      <w:tcPr>
                        <w:tcW w:w="575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</w:rPr>
                          <w:t>кг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</w:rPr>
                          <w:t>/м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</w:rPr>
                          <w:t>/см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20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275010" w:rsidRPr="004E28AD" w:rsidTr="00275010">
                    <w:trPr>
                      <w:trHeight w:hRule="exact" w:val="98"/>
                    </w:trPr>
                    <w:tc>
                      <w:tcPr>
                        <w:tcW w:w="1134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275010" w:rsidRPr="004E28AD" w:rsidRDefault="00275010">
                        <w:pPr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  <w:p w:rsidR="00275010" w:rsidRPr="004E28AD" w:rsidRDefault="00275010">
                        <w:pPr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275010" w:rsidRPr="004E28AD" w:rsidRDefault="0027501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7" w:type="dxa"/>
                        <w:vMerge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275010" w:rsidRPr="004E28AD" w:rsidRDefault="0027501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8"/>
                            <w:vertAlign w:val="superscript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83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</w:p>
                    </w:tc>
                  </w:tr>
                  <w:tr w:rsidR="00275010" w:rsidRPr="004E28AD" w:rsidTr="00275010">
                    <w:trPr>
                      <w:trHeight w:hRule="exact" w:val="287"/>
                    </w:trPr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Эфир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710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0,71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pacing w:val="-2"/>
                            <w:sz w:val="18"/>
                          </w:rPr>
                          <w:t>Керосин, нефть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800</w:t>
                        </w:r>
                      </w:p>
                    </w:tc>
                    <w:tc>
                      <w:tcPr>
                        <w:tcW w:w="583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0,8</w:t>
                        </w:r>
                      </w:p>
                    </w:tc>
                  </w:tr>
                  <w:tr w:rsidR="00275010" w:rsidRPr="004E28AD" w:rsidTr="00275010">
                    <w:trPr>
                      <w:trHeight w:hRule="exact" w:val="277"/>
                    </w:trPr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Бензин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710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0,71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pacing w:val="-3"/>
                            <w:sz w:val="18"/>
                          </w:rPr>
                          <w:t xml:space="preserve">Масло </w:t>
                        </w:r>
                        <w:proofErr w:type="spellStart"/>
                        <w:r w:rsidRPr="004E28AD">
                          <w:rPr>
                            <w:rFonts w:ascii="Times New Roman" w:hAnsi="Times New Roman" w:cs="Times New Roman"/>
                            <w:spacing w:val="-3"/>
                            <w:sz w:val="18"/>
                          </w:rPr>
                          <w:t>подсолн</w:t>
                        </w:r>
                        <w:r w:rsidR="00231551">
                          <w:rPr>
                            <w:rFonts w:ascii="Times New Roman" w:hAnsi="Times New Roman" w:cs="Times New Roman"/>
                            <w:spacing w:val="-3"/>
                            <w:sz w:val="18"/>
                          </w:rPr>
                          <w:t>ечн</w:t>
                        </w:r>
                        <w:proofErr w:type="spellEnd"/>
                        <w:r w:rsidRPr="004E28AD">
                          <w:rPr>
                            <w:rFonts w:ascii="Times New Roman" w:hAnsi="Times New Roman" w:cs="Times New Roman"/>
                            <w:spacing w:val="-3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930</w:t>
                        </w:r>
                      </w:p>
                    </w:tc>
                    <w:tc>
                      <w:tcPr>
                        <w:tcW w:w="583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0,93</w:t>
                        </w:r>
                      </w:p>
                    </w:tc>
                  </w:tr>
                  <w:tr w:rsidR="00275010" w:rsidRPr="004E28AD" w:rsidTr="00275010">
                    <w:trPr>
                      <w:trHeight w:hRule="exact" w:val="281"/>
                    </w:trPr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Вода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1,0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Ртуть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pacing w:val="-12"/>
                            <w:sz w:val="18"/>
                          </w:rPr>
                          <w:t>13600</w:t>
                        </w:r>
                      </w:p>
                    </w:tc>
                    <w:tc>
                      <w:tcPr>
                        <w:tcW w:w="583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left="86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13,6</w:t>
                        </w:r>
                      </w:p>
                    </w:tc>
                  </w:tr>
                  <w:tr w:rsidR="00275010" w:rsidRPr="004E28AD" w:rsidTr="00275010">
                    <w:trPr>
                      <w:trHeight w:hRule="exact" w:val="357"/>
                    </w:trPr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Вода</w:t>
                        </w:r>
                        <w:r w:rsidR="00231551"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 морская</w:t>
                        </w: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 (морская)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1020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pacing w:val="-14"/>
                            <w:sz w:val="18"/>
                          </w:rPr>
                          <w:t>1,02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Спирт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ind w:right="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800</w:t>
                        </w:r>
                      </w:p>
                    </w:tc>
                    <w:tc>
                      <w:tcPr>
                        <w:tcW w:w="583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0,8</w:t>
                        </w:r>
                      </w:p>
                    </w:tc>
                  </w:tr>
                </w:tbl>
                <w:p w:rsidR="00275010" w:rsidRDefault="00275010" w:rsidP="00AF6D4B"/>
              </w:txbxContent>
            </v:textbox>
          </v:shape>
        </w:pict>
      </w:r>
      <w:r>
        <w:rPr>
          <w:noProof/>
          <w:lang w:eastAsia="ru-RU"/>
        </w:rPr>
        <w:pict>
          <v:shape id="_x0000_s1795" type="#_x0000_t202" style="position:absolute;margin-left:715.15pt;margin-top:4.1pt;width:91.7pt;height:96.1pt;z-index:253419008" strokecolor="white [3212]">
            <v:textbox>
              <w:txbxContent>
                <w:p w:rsidR="00275010" w:rsidRDefault="00275010" w:rsidP="00AF6D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14360" cy="1108841"/>
                        <wp:effectExtent l="19050" t="0" r="4840" b="0"/>
                        <wp:docPr id="189" name="Рисунок 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t="48942" r="58973" b="423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4360" cy="11088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25BB" w:rsidRDefault="000025BB" w:rsidP="000025BB"/>
    <w:p w:rsidR="000025BB" w:rsidRDefault="000025BB" w:rsidP="000025BB"/>
    <w:p w:rsidR="000025BB" w:rsidRDefault="003A419E" w:rsidP="000025BB">
      <w:r>
        <w:rPr>
          <w:noProof/>
          <w:lang w:eastAsia="ru-RU"/>
        </w:rPr>
        <w:pict>
          <v:shape id="_x0000_s1796" type="#_x0000_t202" style="position:absolute;margin-left:722.35pt;margin-top:15.6pt;width:94.05pt;height:104.05pt;z-index:253420032" strokecolor="white [3212]">
            <v:textbox>
              <w:txbxContent>
                <w:p w:rsidR="00275010" w:rsidRDefault="00275010" w:rsidP="00AF6D4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39069" cy="1194816"/>
                        <wp:effectExtent l="38100" t="19050" r="13431" b="24384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70427" t="14729" r="1124" b="4005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6313" cy="11913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B05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25BB" w:rsidRDefault="000025BB" w:rsidP="000025BB"/>
    <w:p w:rsidR="000025BB" w:rsidRDefault="000025BB" w:rsidP="000025BB"/>
    <w:p w:rsidR="000025BB" w:rsidRDefault="000025BB" w:rsidP="000025BB"/>
    <w:p w:rsidR="000025BB" w:rsidRDefault="000025BB" w:rsidP="000025BB"/>
    <w:p w:rsidR="000025BB" w:rsidRDefault="00231551" w:rsidP="000025BB">
      <w:r>
        <w:rPr>
          <w:noProof/>
          <w:lang w:eastAsia="ru-RU"/>
        </w:rPr>
        <w:pict>
          <v:shape id="_x0000_s1790" type="#_x0000_t202" style="position:absolute;margin-left:678.6pt;margin-top:.75pt;width:130.3pt;height:79.9pt;z-index:253416960" stroked="f">
            <v:textbox style="mso-next-textbox:#_x0000_s1790">
              <w:txbxContent>
                <w:p w:rsidR="00275010" w:rsidRPr="004E28AD" w:rsidRDefault="00275010" w:rsidP="00AF6D4B">
                  <w:pPr>
                    <w:shd w:val="clear" w:color="auto" w:fill="FFFFFF"/>
                    <w:spacing w:line="240" w:lineRule="atLeast"/>
                    <w:rPr>
                      <w:rFonts w:ascii="Times New Roman" w:hAnsi="Times New Roman" w:cs="Times New Roman"/>
                      <w:b/>
                      <w:color w:val="0000CC"/>
                      <w:sz w:val="2"/>
                      <w:szCs w:val="2"/>
                    </w:rPr>
                  </w:pPr>
                  <w:r w:rsidRPr="004E28AD">
                    <w:rPr>
                      <w:rFonts w:ascii="Times New Roman" w:hAnsi="Times New Roman" w:cs="Times New Roman"/>
                      <w:b/>
                      <w:color w:val="0000CC"/>
                      <w:spacing w:val="-8"/>
                      <w:szCs w:val="28"/>
                    </w:rPr>
                    <w:t xml:space="preserve">  Плотность газов</w:t>
                  </w:r>
                </w:p>
                <w:tbl>
                  <w:tblPr>
                    <w:tblW w:w="0" w:type="auto"/>
                    <w:tblInd w:w="40" w:type="dxa"/>
                    <w:tblLayout w:type="fixed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1276"/>
                    <w:gridCol w:w="992"/>
                  </w:tblGrid>
                  <w:tr w:rsidR="00275010" w:rsidTr="00275010">
                    <w:trPr>
                      <w:trHeight w:hRule="exact" w:val="287"/>
                    </w:trPr>
                    <w:tc>
                      <w:tcPr>
                        <w:tcW w:w="127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 w:rsidP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</w:rPr>
                          <w:t>вещество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proofErr w:type="gramStart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</w:rPr>
                          <w:t>кг</w:t>
                        </w:r>
                        <w:proofErr w:type="gramEnd"/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</w:rPr>
                          <w:t>/м</w:t>
                        </w:r>
                        <w:r w:rsidRPr="004E28AD">
                          <w:rPr>
                            <w:rFonts w:ascii="Times New Roman" w:hAnsi="Times New Roman" w:cs="Times New Roman"/>
                            <w:b/>
                            <w:iCs/>
                            <w:color w:val="0000CC"/>
                            <w:sz w:val="18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275010" w:rsidTr="00275010">
                    <w:trPr>
                      <w:trHeight w:hRule="exact" w:val="287"/>
                    </w:trPr>
                    <w:tc>
                      <w:tcPr>
                        <w:tcW w:w="127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Водород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0,09</w:t>
                        </w:r>
                      </w:p>
                    </w:tc>
                  </w:tr>
                  <w:tr w:rsidR="00275010" w:rsidTr="00275010">
                    <w:trPr>
                      <w:trHeight w:hRule="exact" w:val="287"/>
                    </w:trPr>
                    <w:tc>
                      <w:tcPr>
                        <w:tcW w:w="127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righ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Воздух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75010" w:rsidRPr="004E28AD" w:rsidRDefault="00275010">
                        <w:pPr>
                          <w:shd w:val="clear" w:color="auto" w:fill="FFFFFF"/>
                          <w:jc w:val="center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4E28AD">
                          <w:rPr>
                            <w:rFonts w:ascii="Times New Roman" w:hAnsi="Times New Roman" w:cs="Times New Roman"/>
                            <w:sz w:val="18"/>
                          </w:rPr>
                          <w:t>1,29</w:t>
                        </w:r>
                      </w:p>
                    </w:tc>
                  </w:tr>
                </w:tbl>
                <w:p w:rsidR="00275010" w:rsidRDefault="00275010" w:rsidP="00AF6D4B"/>
              </w:txbxContent>
            </v:textbox>
          </v:shape>
        </w:pict>
      </w:r>
    </w:p>
    <w:p w:rsidR="000025BB" w:rsidRDefault="000025BB" w:rsidP="000025BB"/>
    <w:p w:rsidR="000025BB" w:rsidRDefault="000025BB" w:rsidP="000025BB"/>
    <w:p w:rsidR="000025BB" w:rsidRDefault="00231551" w:rsidP="000025BB">
      <w:r>
        <w:rPr>
          <w:noProof/>
          <w:lang w:eastAsia="ru-RU"/>
        </w:rPr>
        <w:pict>
          <v:shape id="_x0000_s1788" type="#_x0000_t202" style="position:absolute;margin-left:529.95pt;margin-top:23pt;width:279.35pt;height:65.25pt;z-index:253423104" strokecolor="#00b050" strokeweight="3pt">
            <v:stroke linestyle="thinThin"/>
            <v:textbox style="mso-next-textbox:#_x0000_s1788">
              <w:txbxContent>
                <w:p w:rsidR="00275010" w:rsidRPr="00AF6D4B" w:rsidRDefault="00275010" w:rsidP="00AF6D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AF6D4B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1 метр = 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003300"/>
                      <w:sz w:val="32"/>
                    </w:rPr>
                    <w:t>100см</w:t>
                  </w:r>
                  <w:r w:rsidRPr="00AF6D4B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=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10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vertAlign w:val="superscript"/>
                    </w:rPr>
                    <w:t>2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см =10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vertAlign w:val="superscript"/>
                    </w:rPr>
                    <w:t>3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мм</w:t>
                  </w:r>
                </w:p>
                <w:p w:rsidR="00275010" w:rsidRPr="00AF6D4B" w:rsidRDefault="00275010" w:rsidP="00AF6D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vertAlign w:val="superscript"/>
                    </w:rPr>
                  </w:pPr>
                  <w:r w:rsidRPr="00AF6D4B">
                    <w:rPr>
                      <w:rFonts w:ascii="Times New Roman" w:hAnsi="Times New Roman" w:cs="Times New Roman"/>
                      <w:b/>
                      <w:sz w:val="32"/>
                    </w:rPr>
                    <w:t>1м</w:t>
                  </w:r>
                  <w:r w:rsidRPr="00AF6D4B">
                    <w:rPr>
                      <w:rFonts w:ascii="Times New Roman" w:hAnsi="Times New Roman" w:cs="Times New Roman"/>
                      <w:b/>
                      <w:sz w:val="32"/>
                      <w:vertAlign w:val="superscript"/>
                    </w:rPr>
                    <w:t>2</w:t>
                  </w:r>
                  <w:r w:rsidRPr="00AF6D4B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= 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003300"/>
                      <w:sz w:val="32"/>
                    </w:rPr>
                    <w:t>10</w:t>
                  </w:r>
                  <w:r w:rsidRPr="00AF6D4B">
                    <w:rPr>
                      <w:rFonts w:ascii="Times New Roman" w:hAnsi="Times New Roman" w:cs="Times New Roman"/>
                      <w:b/>
                      <w:sz w:val="32"/>
                    </w:rPr>
                    <w:t>000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003300"/>
                      <w:sz w:val="32"/>
                    </w:rPr>
                    <w:t>см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003300"/>
                      <w:sz w:val="32"/>
                      <w:vertAlign w:val="superscript"/>
                    </w:rPr>
                    <w:t>2</w:t>
                  </w:r>
                  <w:r w:rsidRPr="00AF6D4B">
                    <w:rPr>
                      <w:rFonts w:ascii="Times New Roman" w:hAnsi="Times New Roman" w:cs="Times New Roman"/>
                      <w:b/>
                      <w:sz w:val="32"/>
                    </w:rPr>
                    <w:t>=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10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vertAlign w:val="superscript"/>
                    </w:rPr>
                    <w:t>4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см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vertAlign w:val="superscript"/>
                    </w:rPr>
                    <w:t>2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 xml:space="preserve"> =10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vertAlign w:val="superscript"/>
                    </w:rPr>
                    <w:t>6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мм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vertAlign w:val="superscript"/>
                    </w:rPr>
                    <w:t>2</w:t>
                  </w:r>
                </w:p>
                <w:p w:rsidR="00275010" w:rsidRPr="00AF6D4B" w:rsidRDefault="00275010" w:rsidP="00AF6D4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vertAlign w:val="superscript"/>
                    </w:rPr>
                  </w:pPr>
                  <w:r w:rsidRPr="00AF6D4B">
                    <w:rPr>
                      <w:rFonts w:ascii="Times New Roman" w:hAnsi="Times New Roman" w:cs="Times New Roman"/>
                      <w:b/>
                      <w:sz w:val="32"/>
                    </w:rPr>
                    <w:t>1м</w:t>
                  </w:r>
                  <w:r w:rsidRPr="00AF6D4B">
                    <w:rPr>
                      <w:rFonts w:ascii="Times New Roman" w:hAnsi="Times New Roman" w:cs="Times New Roman"/>
                      <w:b/>
                      <w:sz w:val="32"/>
                      <w:vertAlign w:val="superscript"/>
                    </w:rPr>
                    <w:t>3</w:t>
                  </w:r>
                  <w:r w:rsidRPr="00AF6D4B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 = 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003300"/>
                      <w:sz w:val="32"/>
                    </w:rPr>
                    <w:t>1000</w:t>
                  </w:r>
                  <w:r w:rsidRPr="00AF6D4B">
                    <w:rPr>
                      <w:rFonts w:ascii="Times New Roman" w:hAnsi="Times New Roman" w:cs="Times New Roman"/>
                      <w:b/>
                      <w:sz w:val="32"/>
                    </w:rPr>
                    <w:t>000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003300"/>
                      <w:sz w:val="32"/>
                    </w:rPr>
                    <w:t>см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003300"/>
                      <w:sz w:val="32"/>
                      <w:vertAlign w:val="superscript"/>
                    </w:rPr>
                    <w:t>3</w:t>
                  </w:r>
                  <w:r w:rsidRPr="00AF6D4B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= 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10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vertAlign w:val="superscript"/>
                    </w:rPr>
                    <w:t>6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см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vertAlign w:val="superscript"/>
                    </w:rPr>
                    <w:t>3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 xml:space="preserve"> =10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vertAlign w:val="superscript"/>
                    </w:rPr>
                    <w:t>9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мм</w:t>
                  </w:r>
                  <w:r w:rsidRPr="00AF6D4B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vertAlign w:val="super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_x0000_s1798" style="position:absolute;margin-left:419.6pt;margin-top:22.45pt;width:203.6pt;height:203.7pt;z-index:253422080" coordorigin="277,7646" coordsize="4072,4074"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799" type="#_x0000_t16" style="position:absolute;left:277;top:7646;width:4072;height:4074" fillcolor="#fbd4b4 [1305]"/>
            <v:shape id="_x0000_s1800" type="#_x0000_t16" style="position:absolute;left:278;top:11127;width:764;height:593" fillcolor="yellow" strokecolor="#c00000"/>
            <v:shape id="_x0000_s1801" type="#_x0000_t202" style="position:absolute;left:307;top:11310;width:535;height:324" stroked="f">
              <v:textbox>
                <w:txbxContent>
                  <w:p w:rsidR="00275010" w:rsidRPr="00620234" w:rsidRDefault="00275010" w:rsidP="00341774">
                    <w:pPr>
                      <w:ind w:right="-121" w:hanging="142"/>
                      <w:jc w:val="center"/>
                      <w:rPr>
                        <w:color w:val="C00000"/>
                        <w:sz w:val="4"/>
                      </w:rPr>
                    </w:pPr>
                    <w:r w:rsidRPr="00620234">
                      <w:rPr>
                        <w:rFonts w:ascii="Times New Roman" w:hAnsi="Times New Roman" w:cs="Times New Roman"/>
                        <w:b/>
                        <w:color w:val="C00000"/>
                        <w:sz w:val="18"/>
                      </w:rPr>
                      <w:t>1см</w:t>
                    </w:r>
                    <w:r w:rsidRPr="00620234">
                      <w:rPr>
                        <w:rFonts w:ascii="Times New Roman" w:hAnsi="Times New Roman" w:cs="Times New Roman"/>
                        <w:b/>
                        <w:color w:val="C00000"/>
                        <w:sz w:val="18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802" type="#_x0000_t202" style="position:absolute;left:1145;top:9654;width:1568;height:1040" stroked="f">
              <v:textbox>
                <w:txbxContent>
                  <w:p w:rsidR="00275010" w:rsidRPr="001F77A8" w:rsidRDefault="00275010" w:rsidP="00341774">
                    <w:pPr>
                      <w:ind w:right="-121" w:hanging="142"/>
                      <w:jc w:val="center"/>
                      <w:rPr>
                        <w:sz w:val="32"/>
                      </w:rPr>
                    </w:pPr>
                    <w:r w:rsidRPr="001F77A8">
                      <w:rPr>
                        <w:rFonts w:ascii="Times New Roman" w:hAnsi="Times New Roman" w:cs="Times New Roman"/>
                        <w:b/>
                        <w:color w:val="C00000"/>
                        <w:sz w:val="72"/>
                      </w:rPr>
                      <w:t>1м</w:t>
                    </w:r>
                    <w:r w:rsidRPr="001F77A8">
                      <w:rPr>
                        <w:rFonts w:ascii="Times New Roman" w:hAnsi="Times New Roman" w:cs="Times New Roman"/>
                        <w:b/>
                        <w:color w:val="C00000"/>
                        <w:sz w:val="72"/>
                        <w:vertAlign w:val="superscript"/>
                      </w:rPr>
                      <w:t>3</w:t>
                    </w:r>
                  </w:p>
                </w:txbxContent>
              </v:textbox>
            </v:shape>
            <v:shape id="_x0000_s1803" type="#_x0000_t202" style="position:absolute;left:1262;top:8671;width:1157;height:523" stroked="f">
              <v:textbox style="mso-next-textbox:#_x0000_s1803">
                <w:txbxContent>
                  <w:p w:rsidR="00275010" w:rsidRPr="00A56873" w:rsidRDefault="00275010" w:rsidP="00341774">
                    <w:pPr>
                      <w:ind w:right="-121" w:hanging="142"/>
                      <w:jc w:val="center"/>
                      <w:rPr>
                        <w:sz w:val="14"/>
                      </w:rPr>
                    </w:pPr>
                    <w:r w:rsidRPr="00A56873">
                      <w:rPr>
                        <w:rFonts w:ascii="Times New Roman" w:hAnsi="Times New Roman" w:cs="Times New Roman"/>
                        <w:b/>
                        <w:sz w:val="32"/>
                      </w:rPr>
                      <w:t>100см</w:t>
                    </w:r>
                  </w:p>
                </w:txbxContent>
              </v:textbox>
            </v:shape>
            <v:shape id="_x0000_s1804" type="#_x0000_t202" style="position:absolute;left:293;top:9428;width:618;height:1083" stroked="f">
              <v:textbox style="layout-flow:vertical;mso-next-textbox:#_x0000_s1804">
                <w:txbxContent>
                  <w:p w:rsidR="00275010" w:rsidRPr="00620234" w:rsidRDefault="00275010" w:rsidP="00341774">
                    <w:pPr>
                      <w:ind w:right="-121" w:hanging="142"/>
                      <w:jc w:val="center"/>
                      <w:rPr>
                        <w:sz w:val="14"/>
                      </w:rPr>
                    </w:pPr>
                    <w:r w:rsidRPr="00620234">
                      <w:rPr>
                        <w:rFonts w:ascii="Times New Roman" w:hAnsi="Times New Roman" w:cs="Times New Roman"/>
                        <w:b/>
                        <w:sz w:val="32"/>
                      </w:rPr>
                      <w:t>100см</w:t>
                    </w:r>
                  </w:p>
                </w:txbxContent>
              </v:textbox>
            </v:shape>
            <v:shape id="_x0000_s1805" type="#_x0000_t202" style="position:absolute;left:565;top:7939;width:1027;height:472" stroked="f">
              <v:textbox style="mso-next-textbox:#_x0000_s1805">
                <w:txbxContent>
                  <w:p w:rsidR="00275010" w:rsidRPr="00F77EBF" w:rsidRDefault="00275010" w:rsidP="00341774">
                    <w:pPr>
                      <w:ind w:right="-121" w:hanging="142"/>
                      <w:jc w:val="center"/>
                      <w:rPr>
                        <w:b/>
                        <w:sz w:val="14"/>
                      </w:rPr>
                    </w:pPr>
                    <w:r w:rsidRPr="00F77EBF">
                      <w:rPr>
                        <w:rFonts w:ascii="Times New Roman" w:hAnsi="Times New Roman" w:cs="Times New Roman"/>
                        <w:b/>
                        <w:sz w:val="32"/>
                      </w:rPr>
                      <w:t>100см</w:t>
                    </w:r>
                  </w:p>
                </w:txbxContent>
              </v:textbox>
            </v:shape>
          </v:group>
        </w:pict>
      </w:r>
    </w:p>
    <w:p w:rsidR="000025BB" w:rsidRDefault="000025BB" w:rsidP="000025BB"/>
    <w:p w:rsidR="000025BB" w:rsidRDefault="003A419E" w:rsidP="000025BB">
      <w:r>
        <w:rPr>
          <w:noProof/>
          <w:lang w:eastAsia="ru-RU"/>
        </w:rPr>
        <w:pict>
          <v:shape id="_x0000_s1676" type="#_x0000_t202" style="position:absolute;margin-left:-5.4pt;margin-top:11.25pt;width:49.6pt;height:71pt;z-index:253371904" stroked="f">
            <v:textbox style="layout-flow:vertical">
              <w:txbxContent>
                <w:p w:rsidR="00275010" w:rsidRPr="002E19AE" w:rsidRDefault="00275010" w:rsidP="002E19AE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proofErr w:type="spellStart"/>
                  <w:r w:rsidRPr="002E19AE">
                    <w:rPr>
                      <w:rFonts w:ascii="Times New Roman" w:hAnsi="Times New Roman" w:cs="Times New Roman"/>
                      <w:b/>
                      <w:color w:val="FF0000"/>
                      <w:sz w:val="20"/>
                    </w:rPr>
                    <w:t>параллельное</w:t>
                  </w:r>
                  <w:r w:rsidR="0029453B">
                    <w:rPr>
                      <w:rFonts w:ascii="Times New Roman" w:hAnsi="Times New Roman" w:cs="Times New Roman"/>
                      <w:b/>
                      <w:color w:val="FF0000"/>
                      <w:sz w:val="20"/>
                    </w:rPr>
                    <w:t>ветвистое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_x0000_s1515" style="position:absolute;margin-left:17.45pt;margin-top:7.45pt;width:109.65pt;height:142.25pt;z-index:253270528" coordorigin="640,8574" coordsize="2193,2845">
            <v:shape id="_x0000_s1510" type="#_x0000_t202" style="position:absolute;left:640;top:8574;width:2193;height:2351" stroked="f">
              <v:textbox style="mso-next-textbox:#_x0000_s1510">
                <w:txbxContent>
                  <w:p w:rsidR="00275010" w:rsidRDefault="00275010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385387" cy="995228"/>
                          <wp:effectExtent l="0" t="190500" r="0" b="185872"/>
                          <wp:docPr id="17" name="Рисунок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lum bright="-10000" contrast="30000"/>
                                  </a:blip>
                                  <a:srcRect l="14493" t="2106" r="43967" b="4455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385934" cy="9956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512" type="#_x0000_t202" style="position:absolute;left:1935;top:10065;width:520;height:1354" strokecolor="#974706 [1609]" strokeweight=".5pt">
              <v:stroke dashstyle="dash"/>
              <v:textbox style="layout-flow:vertical;mso-next-textbox:#_x0000_s1512">
                <w:txbxContent>
                  <w:p w:rsidR="00275010" w:rsidRPr="001B7939" w:rsidRDefault="00275010">
                    <w:pPr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1B7939">
                      <w:rPr>
                        <w:rFonts w:ascii="Times New Roman" w:hAnsi="Times New Roman" w:cs="Times New Roman"/>
                        <w:b/>
                        <w:lang w:val="en-US"/>
                      </w:rPr>
                      <w:t>U</w:t>
                    </w:r>
                    <w:r>
                      <w:rPr>
                        <w:rFonts w:ascii="Times New Roman" w:hAnsi="Times New Roman" w:cs="Times New Roman"/>
                        <w:vertAlign w:val="subscript"/>
                        <w:lang w:val="en-US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lang w:val="en-US"/>
                      </w:rPr>
                      <w:t>=</w:t>
                    </w:r>
                  </w:p>
                </w:txbxContent>
              </v:textbox>
            </v:shape>
            <v:shape id="_x0000_s1513" type="#_x0000_t202" style="position:absolute;left:1415;top:10065;width:520;height:1354" strokecolor="#974706 [1609]" strokeweight=".5pt">
              <v:stroke dashstyle="dash"/>
              <v:textbox style="layout-flow:vertical;mso-next-textbox:#_x0000_s1513">
                <w:txbxContent>
                  <w:p w:rsidR="00275010" w:rsidRPr="001B7939" w:rsidRDefault="00275010">
                    <w:pPr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lang w:val="en-US"/>
                      </w:rPr>
                      <w:t>I</w:t>
                    </w:r>
                    <w:r>
                      <w:rPr>
                        <w:rFonts w:ascii="Times New Roman" w:hAnsi="Times New Roman" w:cs="Times New Roman"/>
                        <w:vertAlign w:val="subscript"/>
                        <w:lang w:val="en-US"/>
                      </w:rPr>
                      <w:t>0</w:t>
                    </w:r>
                    <w:r>
                      <w:rPr>
                        <w:rFonts w:ascii="Times New Roman" w:hAnsi="Times New Roman" w:cs="Times New Roman"/>
                        <w:lang w:val="en-US"/>
                      </w:rPr>
                      <w:t>=</w:t>
                    </w:r>
                  </w:p>
                </w:txbxContent>
              </v:textbox>
            </v:shape>
            <v:shape id="_x0000_s1514" type="#_x0000_t202" style="position:absolute;left:742;top:10065;width:630;height:1354" strokecolor="#974706 [1609]" strokeweight=".5pt">
              <v:stroke dashstyle="dash"/>
              <v:textbox style="layout-flow:vertical;mso-next-textbox:#_x0000_s1514">
                <w:txbxContent>
                  <w:p w:rsidR="00275010" w:rsidRPr="001B7939" w:rsidRDefault="00275010">
                    <w:pPr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lang w:val="en-US"/>
                      </w:rPr>
                      <w:t xml:space="preserve">   =</w:t>
                    </w:r>
                  </w:p>
                </w:txbxContent>
              </v:textbox>
            </v:shape>
          </v:group>
        </w:pict>
      </w:r>
    </w:p>
    <w:p w:rsidR="000025BB" w:rsidRDefault="000025BB" w:rsidP="000025BB"/>
    <w:p w:rsidR="00AC2AE9" w:rsidRDefault="00AC2AE9" w:rsidP="000025BB"/>
    <w:p w:rsidR="000025BB" w:rsidRDefault="003A419E" w:rsidP="000025BB">
      <w:r>
        <w:rPr>
          <w:noProof/>
          <w:lang w:eastAsia="ru-RU"/>
        </w:rPr>
        <w:pict>
          <v:group id="_x0000_s1817" style="position:absolute;margin-left:604.8pt;margin-top:1pt;width:224.95pt;height:97.6pt;z-index:253424128" coordorigin="4230,9486" coordsize="4329,1649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818" type="#_x0000_t7" style="position:absolute;left:4230;top:9900;width:3728;height:1227" fillcolor="#fbd4b4 [1305]"/>
            <v:shape id="_x0000_s1819" type="#_x0000_t7" style="position:absolute;left:4241;top:10929;width:518;height:193" fillcolor="yellow"/>
            <v:shape id="_x0000_s1820" type="#_x0000_t202" style="position:absolute;left:4411;top:10890;width:240;height:245" filled="f" stroked="f">
              <v:textbox style="mso-next-textbox:#_x0000_s1820">
                <w:txbxContent>
                  <w:p w:rsidR="00275010" w:rsidRPr="00620234" w:rsidRDefault="00275010" w:rsidP="0017389F">
                    <w:pPr>
                      <w:spacing w:after="0" w:line="240" w:lineRule="auto"/>
                      <w:ind w:right="-119" w:hanging="142"/>
                      <w:rPr>
                        <w:sz w:val="2"/>
                      </w:rPr>
                    </w:pPr>
                    <w:r w:rsidRPr="00620234">
                      <w:rPr>
                        <w:rFonts w:ascii="Times New Roman" w:hAnsi="Times New Roman" w:cs="Times New Roman"/>
                        <w:b/>
                        <w:sz w:val="10"/>
                      </w:rPr>
                      <w:t>1см</w:t>
                    </w:r>
                    <w:r w:rsidRPr="00620234">
                      <w:rPr>
                        <w:rFonts w:ascii="Times New Roman" w:hAnsi="Times New Roman" w:cs="Times New Roman"/>
                        <w:b/>
                        <w:sz w:val="1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821" type="#_x0000_t202" style="position:absolute;left:5528;top:10098;width:1188;height:666" stroked="f">
              <v:textbox style="mso-next-textbox:#_x0000_s1821">
                <w:txbxContent>
                  <w:p w:rsidR="00275010" w:rsidRPr="00620234" w:rsidRDefault="00275010" w:rsidP="0017389F">
                    <w:pPr>
                      <w:ind w:right="-121" w:hanging="142"/>
                      <w:jc w:val="center"/>
                      <w:rPr>
                        <w:color w:val="312270"/>
                        <w:sz w:val="24"/>
                      </w:rPr>
                    </w:pPr>
                    <w:r w:rsidRPr="00620234">
                      <w:rPr>
                        <w:rFonts w:ascii="Times New Roman" w:hAnsi="Times New Roman" w:cs="Times New Roman"/>
                        <w:b/>
                        <w:color w:val="312270"/>
                        <w:sz w:val="52"/>
                      </w:rPr>
                      <w:t>1м</w:t>
                    </w:r>
                    <w:r w:rsidRPr="00620234">
                      <w:rPr>
                        <w:rFonts w:ascii="Times New Roman" w:hAnsi="Times New Roman" w:cs="Times New Roman"/>
                        <w:b/>
                        <w:color w:val="312270"/>
                        <w:sz w:val="52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822" type="#_x0000_t202" style="position:absolute;left:5689;top:9486;width:1027;height:414" stroked="f">
              <v:textbox style="mso-next-textbox:#_x0000_s1822">
                <w:txbxContent>
                  <w:p w:rsidR="00275010" w:rsidRPr="00620234" w:rsidRDefault="00275010" w:rsidP="0017389F">
                    <w:pPr>
                      <w:ind w:right="-121" w:hanging="142"/>
                      <w:jc w:val="center"/>
                      <w:rPr>
                        <w:sz w:val="12"/>
                      </w:rPr>
                    </w:pPr>
                    <w:r w:rsidRPr="00620234">
                      <w:rPr>
                        <w:rFonts w:ascii="Times New Roman" w:hAnsi="Times New Roman" w:cs="Times New Roman"/>
                        <w:b/>
                        <w:sz w:val="28"/>
                      </w:rPr>
                      <w:t>100см</w:t>
                    </w:r>
                  </w:p>
                </w:txbxContent>
              </v:textbox>
            </v:shape>
            <v:shape id="_x0000_s1823" type="#_x0000_t202" style="position:absolute;left:7532;top:10350;width:1027;height:414" stroked="f">
              <v:textbox style="mso-next-textbox:#_x0000_s1823">
                <w:txbxContent>
                  <w:p w:rsidR="00275010" w:rsidRPr="00620234" w:rsidRDefault="00275010" w:rsidP="0017389F">
                    <w:pPr>
                      <w:ind w:right="-121" w:hanging="142"/>
                      <w:jc w:val="center"/>
                      <w:rPr>
                        <w:sz w:val="12"/>
                      </w:rPr>
                    </w:pPr>
                    <w:r w:rsidRPr="00620234">
                      <w:rPr>
                        <w:rFonts w:ascii="Times New Roman" w:hAnsi="Times New Roman" w:cs="Times New Roman"/>
                        <w:b/>
                        <w:sz w:val="28"/>
                      </w:rPr>
                      <w:t>100см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677" type="#_x0000_t202" style="position:absolute;margin-left:144.25pt;margin-top:13.85pt;width:254.85pt;height:100.9pt;z-index:253372928">
            <v:textbox style="layout-flow:vertical">
              <w:txbxContent>
                <w:p w:rsidR="00275010" w:rsidRDefault="00275010">
                  <w:r>
                    <w:t xml:space="preserve"> 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  <w:r w:rsidRPr="00BB06ED">
                    <w:t xml:space="preserve"> </w:t>
                  </w:r>
                  <w:r>
                    <w:t>. . . . . . . . . . . . . . . .</w:t>
                  </w:r>
                </w:p>
              </w:txbxContent>
            </v:textbox>
          </v:shape>
        </w:pict>
      </w:r>
    </w:p>
    <w:p w:rsidR="000025BB" w:rsidRDefault="000025BB" w:rsidP="000025BB">
      <w:pPr>
        <w:rPr>
          <w:lang w:val="en-US"/>
        </w:rPr>
      </w:pPr>
    </w:p>
    <w:p w:rsidR="000B5FC9" w:rsidRPr="000B5FC9" w:rsidRDefault="000B5FC9" w:rsidP="000025BB">
      <w:pPr>
        <w:rPr>
          <w:lang w:val="en-US"/>
        </w:rPr>
      </w:pPr>
    </w:p>
    <w:p w:rsidR="000025BB" w:rsidRDefault="003A419E" w:rsidP="000025BB">
      <w:r>
        <w:rPr>
          <w:noProof/>
          <w:lang w:eastAsia="ru-RU"/>
        </w:rPr>
        <w:pict>
          <v:shape id="_x0000_s1040" type="#_x0000_t202" style="position:absolute;margin-left:-5.4pt;margin-top:13.85pt;width:27.95pt;height:24.55pt;z-index:251671552" strokeweight=".25pt">
            <v:stroke dashstyle="dash"/>
            <v:textbox>
              <w:txbxContent>
                <w:p w:rsidR="00275010" w:rsidRPr="0084354D" w:rsidRDefault="00275010" w:rsidP="00CE160C">
                  <w:pPr>
                    <w:ind w:hanging="142"/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  <w:t>11</w:t>
                  </w:r>
                </w:p>
              </w:txbxContent>
            </v:textbox>
          </v:shape>
        </w:pict>
      </w:r>
    </w:p>
    <w:p w:rsidR="000025BB" w:rsidRDefault="003A419E" w:rsidP="000025BB">
      <w:r>
        <w:rPr>
          <w:noProof/>
          <w:lang w:eastAsia="ru-RU"/>
        </w:rPr>
        <w:lastRenderedPageBreak/>
        <w:pict>
          <v:group id="_x0000_s1708" style="position:absolute;margin-left:605.35pt;margin-top:-6.35pt;width:221.6pt;height:182.55pt;z-index:253380096" coordorigin="12562,1561" coordsize="4432,3307">
            <v:shape id="_x0000_s1709" type="#_x0000_t202" style="position:absolute;left:12562;top:1561;width:4432;height:3307" filled="f" stroked="f">
              <v:textbox style="mso-next-textbox:#_x0000_s1709">
                <w:txbxContent>
                  <w:p w:rsidR="00275010" w:rsidRDefault="00275010" w:rsidP="00633AD1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2647950" cy="2311400"/>
                          <wp:effectExtent l="19050" t="0" r="0" b="0"/>
                          <wp:docPr id="69680" name="Рисунок 9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lum bright="-20000" contrast="30000"/>
                                  </a:blip>
                                  <a:srcRect l="24987" t="8847" r="25487" b="6355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55738" cy="23181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710" type="#_x0000_t202" style="position:absolute;left:13389;top:1629;width:3401;height:380" fillcolor="white [3212]" stroked="f">
              <v:textbox style="mso-next-textbox:#_x0000_s1710">
                <w:txbxContent>
                  <w:p w:rsidR="00275010" w:rsidRPr="00E024CB" w:rsidRDefault="00275010" w:rsidP="00633AD1">
                    <w:pPr>
                      <w:ind w:right="-149" w:hanging="142"/>
                      <w:rPr>
                        <w:rFonts w:ascii="Times New Roman" w:hAnsi="Times New Roman" w:cs="Times New Roman"/>
                        <w:b/>
                        <w:color w:val="C00000"/>
                        <w:sz w:val="20"/>
                      </w:rPr>
                    </w:pPr>
                    <w:r w:rsidRPr="00E024CB">
                      <w:rPr>
                        <w:rFonts w:ascii="Times New Roman" w:hAnsi="Times New Roman" w:cs="Times New Roman"/>
                        <w:b/>
                        <w:color w:val="C00000"/>
                        <w:sz w:val="20"/>
                      </w:rPr>
                      <w:t>Температура кипения/ конденсации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711" type="#_x0000_t202" style="position:absolute;margin-left:622.3pt;margin-top:9.35pt;width:30.95pt;height:29.9pt;z-index:253381120" filled="f" stroked="f">
            <v:textbox style="mso-next-textbox:#_x0000_s1711">
              <w:txbxContent>
                <w:p w:rsidR="00275010" w:rsidRPr="00FA7B68" w:rsidRDefault="00275010" w:rsidP="00633AD1">
                  <w:pP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vertAlign w:val="superscript"/>
                      <w:lang w:val="en-US"/>
                    </w:rPr>
                  </w:pPr>
                  <w:r w:rsidRPr="00FA7B68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lang w:val="en-US"/>
                    </w:rPr>
                    <w:t>t</w:t>
                  </w:r>
                  <w:r w:rsidRPr="00F63660">
                    <w:rPr>
                      <w:rFonts w:ascii="Times New Roman" w:hAnsi="Times New Roman" w:cs="Times New Roman"/>
                      <w:b/>
                      <w:sz w:val="48"/>
                      <w:vertAlign w:val="superscript"/>
                      <w:lang w:val="en-US"/>
                    </w:rPr>
                    <w:t>0</w:t>
                  </w:r>
                  <w:r w:rsidR="00F63660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vertAlign w:val="superscript"/>
                      <w:lang w:val="en-US"/>
                    </w:rPr>
                    <w:t xml:space="preserve"> 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_x0000_s1696" style="position:absolute;margin-left:409.6pt;margin-top:-2.4pt;width:207.6pt;height:191.6pt;z-index:253379072" coordorigin="8676,1337" coordsize="4152,3832">
            <v:group id="_x0000_s1697" style="position:absolute;left:8888;top:1727;width:2258;height:3350" coordorigin="8888,1727" coordsize="2258,3350">
              <v:shape id="_x0000_s1698" type="#_x0000_t202" style="position:absolute;left:9834;top:1727;width:1312;height:3350;mso-wrap-style:none" stroked="f">
                <v:textbox style="mso-next-textbox:#_x0000_s1698">
                  <w:txbxContent>
                    <w:p w:rsidR="00275010" w:rsidRDefault="00275010" w:rsidP="00633AD1">
                      <w:pPr>
                        <w:ind w:hanging="142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630655" cy="2117557"/>
                            <wp:effectExtent l="19050" t="0" r="0" b="0"/>
                            <wp:docPr id="282" name="Рисунок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lum bright="-20000" contrast="60000"/>
                                    </a:blip>
                                    <a:srcRect l="35635" t="17953" r="51188" b="2678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0655" cy="21175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1699" type="#_x0000_t202" style="position:absolute;left:8888;top:1941;width:1053;height:484" filled="f" stroked="f">
                <v:textbox style="mso-next-textbox:#_x0000_s1699">
                  <w:txbxContent>
                    <w:p w:rsidR="00275010" w:rsidRPr="00007EE8" w:rsidRDefault="00275010" w:rsidP="00633AD1">
                      <w:pPr>
                        <w:ind w:right="-149" w:hanging="142"/>
                        <w:rPr>
                          <w:rFonts w:ascii="Times New Roman" w:hAnsi="Times New Roman" w:cs="Times New Roman"/>
                        </w:rPr>
                      </w:pPr>
                      <w:r w:rsidRPr="00007EE8">
                        <w:rPr>
                          <w:rFonts w:ascii="Times New Roman" w:hAnsi="Times New Roman" w:cs="Times New Roman"/>
                          <w:b/>
                          <w:bCs/>
                        </w:rPr>
                        <w:t>вещество</w:t>
                      </w:r>
                    </w:p>
                  </w:txbxContent>
                </v:textbox>
              </v:shape>
            </v:group>
            <v:group id="_x0000_s1700" style="position:absolute;left:8676;top:1337;width:4152;height:3832" coordorigin="8676,1337" coordsize="4152,3832">
              <v:shape id="_x0000_s1701" type="#_x0000_t202" style="position:absolute;left:11714;top:1645;width:1114;height:3510" stroked="f">
                <v:textbox style="mso-next-textbox:#_x0000_s1701">
                  <w:txbxContent>
                    <w:p w:rsidR="00275010" w:rsidRDefault="00275010" w:rsidP="00633AD1">
                      <w:pPr>
                        <w:ind w:hanging="142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654718" cy="2165684"/>
                            <wp:effectExtent l="19050" t="0" r="0" b="0"/>
                            <wp:docPr id="283" name="Рисунок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lum bright="-20000" contrast="60000"/>
                                    </a:blip>
                                    <a:srcRect l="75641" t="16697" r="10715" b="2678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4718" cy="21656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group id="_x0000_s1702" style="position:absolute;left:8676;top:1337;width:4076;height:3832" coordorigin="8676,1337" coordsize="4076,3832">
                <v:group id="_x0000_s1703" style="position:absolute;left:8676;top:1337;width:4076;height:3771" coordorigin="8676,1337" coordsize="4076,3771">
                  <v:shape id="_x0000_s1704" type="#_x0000_t202" style="position:absolute;left:8676;top:2229;width:1341;height:2879" stroked="f">
                    <v:textbox style="mso-next-textbox:#_x0000_s1704">
                      <w:txbxContent>
                        <w:p w:rsidR="00275010" w:rsidRDefault="00275010" w:rsidP="00633AD1"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>
                                <wp:extent cx="763003" cy="1804736"/>
                                <wp:effectExtent l="19050" t="0" r="0" b="0"/>
                                <wp:docPr id="284" name="Рисунок 10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lum bright="-20000" contrast="60000"/>
                                        </a:blip>
                                        <a:srcRect l="9285" t="26117" r="74800" b="2678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3003" cy="180473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_x0000_s1705" type="#_x0000_t202" style="position:absolute;left:8888;top:1337;width:3864;height:528" filled="f" stroked="f">
                    <v:textbox style="mso-next-textbox:#_x0000_s1705">
                      <w:txbxContent>
                        <w:p w:rsidR="00275010" w:rsidRPr="00007EE8" w:rsidRDefault="001D45E0" w:rsidP="00633AD1">
                          <w:pPr>
                            <w:rPr>
                              <w:rFonts w:ascii="Times New Roman" w:hAnsi="Times New Roman" w:cs="Times New Roman"/>
                              <w:color w:val="C00000"/>
                              <w:sz w:val="28"/>
                            </w:rPr>
                          </w:pPr>
                          <w:r w:rsidRPr="001D45E0">
                            <w:rPr>
                              <w:rFonts w:ascii="Times New Roman" w:hAnsi="Times New Roman" w:cs="Times New Roman"/>
                              <w:b/>
                              <w:bCs/>
                              <w:color w:val="C00000"/>
                              <w:sz w:val="36"/>
                              <w:lang w:val="en-US"/>
                            </w:rPr>
                            <w:t>c</w:t>
                          </w:r>
                          <w:r w:rsidR="00275010" w:rsidRPr="00007EE8">
                            <w:rPr>
                              <w:rFonts w:ascii="Times New Roman" w:hAnsi="Times New Roman" w:cs="Times New Roman"/>
                              <w:b/>
                              <w:bCs/>
                              <w:color w:val="C00000"/>
                              <w:sz w:val="28"/>
                            </w:rPr>
                            <w:t xml:space="preserve"> –</w:t>
                          </w:r>
                          <w:r w:rsidR="00275010" w:rsidRPr="006F0377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28"/>
                            </w:rPr>
                            <w:t>удельная</w:t>
                          </w:r>
                          <w:r w:rsidR="00275010" w:rsidRPr="00007EE8">
                            <w:rPr>
                              <w:rFonts w:ascii="Times New Roman" w:hAnsi="Times New Roman" w:cs="Times New Roman"/>
                              <w:b/>
                              <w:bCs/>
                              <w:color w:val="C00000"/>
                              <w:sz w:val="28"/>
                            </w:rPr>
                            <w:t xml:space="preserve"> теплоёмкость</w:t>
                          </w:r>
                        </w:p>
                      </w:txbxContent>
                    </v:textbox>
                  </v:shape>
                </v:group>
                <v:shape id="_x0000_s1706" type="#_x0000_t202" style="position:absolute;left:10783;top:2230;width:1091;height:2939" stroked="f">
                  <v:textbox style="mso-next-textbox:#_x0000_s1706">
                    <w:txbxContent>
                      <w:p w:rsidR="00275010" w:rsidRDefault="00275010" w:rsidP="00633AD1">
                        <w:pPr>
                          <w:ind w:right="-243"/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26908" cy="1816769"/>
                              <wp:effectExtent l="19050" t="0" r="0" b="0"/>
                              <wp:docPr id="285" name="Рисунок 1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lum bright="-20000" contrast="60000"/>
                                      </a:blip>
                                      <a:srcRect l="49040" t="25802" r="35790" b="26785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6908" cy="181676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v:group>
          </v:group>
        </w:pict>
      </w:r>
      <w:r>
        <w:rPr>
          <w:noProof/>
          <w:lang w:eastAsia="ru-RU"/>
        </w:rPr>
        <w:pict>
          <v:shape id="_x0000_s1407" type="#_x0000_t32" style="position:absolute;margin-left:129pt;margin-top:40.6pt;width:108.75pt;height:.8pt;flip:y;z-index:25317836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406" type="#_x0000_t32" style="position:absolute;margin-left:116.35pt;margin-top:28.05pt;width:108.75pt;height:.8pt;flip:y;z-index:25317734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405" type="#_x0000_t32" style="position:absolute;margin-left:237.75pt;margin-top:16.3pt;width:108.75pt;height:.8pt;flip:y;z-index:25317632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108" type="#_x0000_t202" style="position:absolute;margin-left:-7.2pt;margin-top:-2.4pt;width:402.95pt;height:332.2pt;z-index:251714560" stroked="f" strokecolor="red" strokeweight="3pt">
            <v:textbox style="mso-next-textbox:#_x0000_s1108">
              <w:txbxContent>
                <w:p w:rsidR="00275010" w:rsidRPr="00764934" w:rsidRDefault="00275010" w:rsidP="00764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т</w:t>
                  </w:r>
                  <w:proofErr w:type="gramStart"/>
                  <w:r w:rsidRPr="00764934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>1</w:t>
                  </w:r>
                  <w:proofErr w:type="gramEnd"/>
                  <w:r w:rsidRPr="00764934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 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8000"/>
                    </w:rPr>
                    <w:t xml:space="preserve">     Энергия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– способность тела </w:t>
                  </w:r>
                  <w:r w:rsidRPr="007759C0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совершать работу</w:t>
                  </w:r>
                  <w:r w:rsidRPr="00764934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275010" w:rsidRPr="00764934" w:rsidRDefault="00275010" w:rsidP="0076493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  <w:b/>
                      <w:i/>
                    </w:rPr>
                    <w:t>Кинетическая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– энергия  </w:t>
                  </w:r>
                  <w:r w:rsidRPr="007759C0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движения;</w:t>
                  </w:r>
                </w:p>
                <w:p w:rsidR="00275010" w:rsidRPr="007759C0" w:rsidRDefault="00275010" w:rsidP="0076493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2F2F2" w:themeColor="background1" w:themeShade="F2"/>
                    </w:rPr>
                  </w:pPr>
                  <w:r w:rsidRPr="00764934">
                    <w:rPr>
                      <w:rFonts w:ascii="Times New Roman" w:hAnsi="Times New Roman" w:cs="Times New Roman"/>
                      <w:b/>
                      <w:i/>
                    </w:rPr>
                    <w:t>потенциальная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– энергия </w:t>
                  </w:r>
                  <w:r w:rsidRPr="007759C0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взаимодействия</w:t>
                  </w:r>
                </w:p>
                <w:p w:rsidR="00275010" w:rsidRPr="00764934" w:rsidRDefault="00275010" w:rsidP="0076493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</w:pPr>
                  <w:r w:rsidRPr="00764934">
                    <w:rPr>
                      <w:rFonts w:ascii="Times New Roman" w:hAnsi="Times New Roman" w:cs="Times New Roman"/>
                      <w:b/>
                    </w:rPr>
                    <w:t>Работа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8000"/>
                    </w:rPr>
                    <w:t xml:space="preserve"> 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– процесс перемещения  под действием силы. </w:t>
                  </w:r>
                  <w:r w:rsidRPr="00764934">
                    <w:rPr>
                      <w:rFonts w:ascii="Times New Roman" w:hAnsi="Times New Roman" w:cs="Times New Roman"/>
                      <w:b/>
                      <w:sz w:val="36"/>
                    </w:rPr>
                    <w:t>А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=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lang w:val="en-US"/>
                    </w:rPr>
                    <w:t>F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6600"/>
                      <w:sz w:val="36"/>
                      <w:lang w:val="en-US"/>
                    </w:rPr>
                    <w:t>s</w:t>
                  </w:r>
                </w:p>
                <w:p w:rsidR="00275010" w:rsidRPr="00764934" w:rsidRDefault="00275010" w:rsidP="0076493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  <w:color w:val="0000CC"/>
                    </w:rPr>
                    <w:t>Работа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– процесс </w:t>
                  </w:r>
                  <w:r w:rsidRPr="00764934">
                    <w:rPr>
                      <w:rFonts w:ascii="Times New Roman" w:hAnsi="Times New Roman" w:cs="Times New Roman"/>
                      <w:color w:val="006600"/>
                    </w:rPr>
                    <w:t>Δ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64934">
                    <w:rPr>
                      <w:rFonts w:ascii="Times New Roman" w:hAnsi="Times New Roman" w:cs="Times New Roman"/>
                      <w:color w:val="006600"/>
                    </w:rPr>
                    <w:t>энергии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764934">
                    <w:rPr>
                      <w:rFonts w:ascii="Times New Roman" w:hAnsi="Times New Roman" w:cs="Times New Roman"/>
                      <w:color w:val="000099"/>
                      <w:sz w:val="36"/>
                      <w:lang w:val="en-US"/>
                    </w:rPr>
                    <w:t>A</w:t>
                  </w:r>
                  <w:r w:rsidRPr="00764934">
                    <w:rPr>
                      <w:rFonts w:ascii="Times New Roman" w:hAnsi="Times New Roman" w:cs="Times New Roman"/>
                      <w:color w:val="FF0000"/>
                      <w:sz w:val="36"/>
                    </w:rPr>
                    <w:t>=</w:t>
                  </w:r>
                  <w:r w:rsidRPr="00764934">
                    <w:rPr>
                      <w:rFonts w:ascii="Times New Roman" w:hAnsi="Times New Roman" w:cs="Times New Roman"/>
                      <w:color w:val="006600"/>
                      <w:sz w:val="36"/>
                      <w:lang w:val="en-US"/>
                    </w:rPr>
                    <w:t>Δ</w:t>
                  </w:r>
                  <w:r w:rsidRPr="00764934">
                    <w:rPr>
                      <w:rFonts w:ascii="Times New Roman" w:hAnsi="Times New Roman" w:cs="Times New Roman"/>
                      <w:color w:val="006600"/>
                      <w:sz w:val="36"/>
                    </w:rPr>
                    <w:t>Е</w:t>
                  </w:r>
                </w:p>
                <w:p w:rsidR="00275010" w:rsidRPr="00764934" w:rsidRDefault="00275010" w:rsidP="0076493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1. 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FF0000"/>
                    </w:rPr>
                    <w:t>Внутренняя энергия</w:t>
                  </w:r>
                  <w:r w:rsidRPr="0076493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– энергия </w:t>
                  </w:r>
                  <w:r w:rsidRPr="002D30F5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движения и взаимодействия молекул,</w:t>
                  </w:r>
                  <w:r w:rsidRPr="00764934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 xml:space="preserve"> составляющих тепло.                           </w:t>
                  </w:r>
                  <w:r w:rsidRPr="00764934">
                    <w:rPr>
                      <w:rFonts w:ascii="Times New Roman" w:hAnsi="Times New Roman" w:cs="Times New Roman"/>
                    </w:rPr>
                    <w:t>(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6600"/>
                      <w:lang w:val="en-US"/>
                    </w:rPr>
                    <w:t>U</w:t>
                  </w:r>
                  <w:r w:rsidRPr="00764934">
                    <w:rPr>
                      <w:rFonts w:ascii="Times New Roman" w:hAnsi="Times New Roman" w:cs="Times New Roman"/>
                    </w:rPr>
                    <w:t>=</w:t>
                  </w:r>
                  <w:r w:rsidRPr="00764934">
                    <w:rPr>
                      <w:rFonts w:ascii="Times New Roman" w:hAnsi="Times New Roman" w:cs="Times New Roman"/>
                      <w:lang w:val="en-US"/>
                    </w:rPr>
                    <w:t>N</w:t>
                  </w:r>
                  <w:r w:rsidRPr="00764934">
                    <w:rPr>
                      <w:rFonts w:ascii="Times New Roman" w:hAnsi="Times New Roman" w:cs="Times New Roman"/>
                    </w:rPr>
                    <w:t>*</w:t>
                  </w:r>
                  <w:r w:rsidRPr="00764934">
                    <w:rPr>
                      <w:rFonts w:ascii="Times New Roman" w:hAnsi="Times New Roman" w:cs="Times New Roman"/>
                      <w:lang w:val="en-US"/>
                    </w:rPr>
                    <w:t>K</w:t>
                  </w:r>
                  <w:r w:rsidRPr="00764934">
                    <w:rPr>
                      <w:rFonts w:ascii="Times New Roman" w:hAnsi="Times New Roman" w:cs="Times New Roman"/>
                      <w:vertAlign w:val="subscript"/>
                    </w:rPr>
                    <w:t xml:space="preserve">1 </w:t>
                  </w:r>
                  <w:r w:rsidRPr="00764934">
                    <w:rPr>
                      <w:rFonts w:ascii="Times New Roman" w:hAnsi="Times New Roman" w:cs="Times New Roman"/>
                    </w:rPr>
                    <w:t>+П)</w:t>
                  </w:r>
                </w:p>
                <w:p w:rsidR="00275010" w:rsidRPr="00764934" w:rsidRDefault="00275010" w:rsidP="00764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u w:val="single"/>
                    </w:rPr>
                    <w:t xml:space="preserve">1. </w:t>
                  </w:r>
                  <w:r w:rsidRPr="00764934">
                    <w:rPr>
                      <w:rFonts w:ascii="Times New Roman" w:hAnsi="Times New Roman" w:cs="Times New Roman"/>
                      <w:b/>
                      <w:u w:val="single"/>
                    </w:rPr>
                    <w:t>Способы изменения внутренней энергии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</w:rPr>
                    <w:t xml:space="preserve">         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6600"/>
                      <w:sz w:val="36"/>
                      <w:lang w:val="en-US"/>
                    </w:rPr>
                    <w:t>ΔU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=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0099"/>
                      <w:sz w:val="36"/>
                      <w:lang w:val="en-US"/>
                    </w:rPr>
                    <w:t>A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+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lang w:val="en-US"/>
                    </w:rPr>
                    <w:t>Q</w:t>
                  </w:r>
                </w:p>
                <w:p w:rsidR="00275010" w:rsidRPr="00764934" w:rsidRDefault="00275010" w:rsidP="0076493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764934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>Совершение работы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                                         </w:t>
                  </w:r>
                </w:p>
                <w:p w:rsidR="00275010" w:rsidRPr="00764934" w:rsidRDefault="00275010" w:rsidP="0076493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</w:rPr>
                    <w:t>2.</w:t>
                  </w:r>
                  <w:r w:rsidRPr="00764934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>Теплопередача</w:t>
                  </w:r>
                </w:p>
                <w:p w:rsidR="00275010" w:rsidRPr="00764934" w:rsidRDefault="00275010" w:rsidP="0076493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  <w:b/>
                      <w:color w:val="FF0000"/>
                      <w:lang w:val="en-US"/>
                    </w:rPr>
                    <w:t>Q</w:t>
                  </w:r>
                  <w:r w:rsidRPr="00764934">
                    <w:rPr>
                      <w:rFonts w:ascii="Times New Roman" w:hAnsi="Times New Roman" w:cs="Times New Roman"/>
                      <w:b/>
                    </w:rPr>
                    <w:t xml:space="preserve"> – </w:t>
                  </w:r>
                  <w:r w:rsidRPr="00764934">
                    <w:rPr>
                      <w:rFonts w:ascii="Times New Roman" w:hAnsi="Times New Roman" w:cs="Times New Roman"/>
                      <w:b/>
                      <w:u w:val="single"/>
                    </w:rPr>
                    <w:t>Количество теплоты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– </w:t>
                  </w:r>
                  <w:proofErr w:type="gramStart"/>
                  <w:r w:rsidRPr="00764934">
                    <w:rPr>
                      <w:rFonts w:ascii="Times New Roman" w:hAnsi="Times New Roman" w:cs="Times New Roman"/>
                    </w:rPr>
                    <w:t xml:space="preserve">часть  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6600"/>
                      <w:lang w:val="en-US"/>
                    </w:rPr>
                    <w:t>U</w:t>
                  </w:r>
                  <w:proofErr w:type="gramEnd"/>
                  <w:r w:rsidRPr="00764934">
                    <w:rPr>
                      <w:rFonts w:ascii="Times New Roman" w:hAnsi="Times New Roman" w:cs="Times New Roman"/>
                    </w:rPr>
                    <w:t xml:space="preserve">, </w:t>
                  </w:r>
                  <w:r w:rsidRPr="002D30F5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которая перемешала от более горячего тела к более  холодному.</w:t>
                  </w: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 w:rsidRPr="00764934">
                    <w:rPr>
                      <w:rFonts w:ascii="Times New Roman" w:hAnsi="Times New Roman" w:cs="Times New Roman"/>
                    </w:rPr>
                    <w:t xml:space="preserve">                      </w:t>
                  </w:r>
                  <w:r w:rsidRPr="00764934">
                    <w:rPr>
                      <w:rFonts w:ascii="Times New Roman" w:hAnsi="Times New Roman" w:cs="Times New Roman"/>
                      <w:u w:val="single"/>
                    </w:rPr>
                    <w:t>Виды теплопередачи</w:t>
                  </w: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  <w:b/>
                    </w:rPr>
                    <w:t>1.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6600"/>
                    </w:rPr>
                    <w:t>Теплопроводность</w:t>
                  </w:r>
                  <w:r w:rsidRPr="00764934">
                    <w:rPr>
                      <w:rFonts w:ascii="Times New Roman" w:hAnsi="Times New Roman" w:cs="Times New Roman"/>
                      <w:b/>
                    </w:rPr>
                    <w:t xml:space="preserve"> –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64934">
                    <w:rPr>
                      <w:rFonts w:ascii="Times New Roman" w:hAnsi="Times New Roman" w:cs="Times New Roman"/>
                      <w:b/>
                    </w:rPr>
                    <w:t>теплопередача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2D30F5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без переноса вещества за счет взаимодействия между молекулами.</w:t>
                  </w: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  <w:b/>
                    </w:rPr>
                    <w:t>2.</w:t>
                  </w:r>
                  <w:r w:rsidRPr="00764934">
                    <w:rPr>
                      <w:rFonts w:ascii="Times New Roman" w:hAnsi="Times New Roman" w:cs="Times New Roman"/>
                      <w:b/>
                      <w:color w:val="0000CC"/>
                    </w:rPr>
                    <w:t>Конвекция</w:t>
                  </w:r>
                  <w:r w:rsidRPr="00764934">
                    <w:rPr>
                      <w:rFonts w:ascii="Times New Roman" w:hAnsi="Times New Roman" w:cs="Times New Roman"/>
                      <w:b/>
                    </w:rPr>
                    <w:t xml:space="preserve"> –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2D30F5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</w:rPr>
                    <w:t xml:space="preserve">теплопередача струями газа или жидкости (за счет </w:t>
                  </w:r>
                  <w:r w:rsidRPr="00764934">
                    <w:rPr>
                      <w:rFonts w:ascii="Times New Roman" w:hAnsi="Times New Roman" w:cs="Times New Roman"/>
                      <w:color w:val="F2F2F2" w:themeColor="background1" w:themeShade="F2"/>
                      <w:highlight w:val="lightGray"/>
                    </w:rPr>
                    <w:t xml:space="preserve">Архимедовой </w:t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</w:rPr>
                    <w:t>силы(</w:t>
                  </w:r>
                  <w:r w:rsidR="003A419E" w:rsidRPr="00764934">
                    <w:rPr>
                      <w:rFonts w:ascii="Times New Roman" w:hAnsi="Times New Roman" w:cs="Times New Roman"/>
                      <w:highlight w:val="lightGray"/>
                      <w:lang w:val="en-US"/>
                    </w:rPr>
                    <w:fldChar w:fldCharType="begin"/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</w:rPr>
                    <w:instrText xml:space="preserve"> </w:instrText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  <w:lang w:val="en-US"/>
                    </w:rPr>
                    <w:instrText>QUOTE</w:instrText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</w:rPr>
                    <w:instrText xml:space="preserve"> </w:instrText>
                  </w:r>
                  <w:r w:rsidR="00231551" w:rsidRPr="003A419E">
                    <w:rPr>
                      <w:rFonts w:ascii="Times New Roman" w:hAnsi="Times New Roman" w:cs="Times New Roman"/>
                      <w:position w:val="-6"/>
                      <w:highlight w:val="lightGray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.95pt;height:11.35pt" equationxml="&lt;">
                        <v:imagedata r:id="rId11" o:title="" chromakey="white"/>
                      </v:shape>
                    </w:pict>
                  </w:r>
                  <w:r w:rsidRPr="00764934">
                    <w:rPr>
                      <w:rFonts w:ascii="Times New Roman" w:hAnsi="Times New Roman" w:cs="Times New Roman"/>
                      <w:highlight w:val="lightGray"/>
                    </w:rPr>
                    <w:instrText xml:space="preserve"> </w:instrText>
                  </w:r>
                  <w:r w:rsidR="003A419E" w:rsidRPr="00764934">
                    <w:rPr>
                      <w:rFonts w:ascii="Times New Roman" w:hAnsi="Times New Roman" w:cs="Times New Roman"/>
                      <w:highlight w:val="lightGray"/>
                      <w:lang w:val="en-US"/>
                    </w:rPr>
                    <w:fldChar w:fldCharType="separate"/>
                  </w:r>
                  <w:r w:rsidR="003A419E" w:rsidRPr="003A419E">
                    <w:rPr>
                      <w:rFonts w:ascii="Times New Roman" w:hAnsi="Times New Roman" w:cs="Times New Roman"/>
                      <w:position w:val="-6"/>
                      <w:highlight w:val="lightGray"/>
                    </w:rPr>
                    <w:pict>
                      <v:shape id="_x0000_i1026" type="#_x0000_t75" style="width:7.95pt;height:16.45pt" equationxml="&lt;">
                        <v:imagedata r:id="rId11" o:title="" chromakey="white"/>
                      </v:shape>
                    </w:pict>
                  </w:r>
                  <w:r w:rsidR="003A419E" w:rsidRPr="00764934">
                    <w:rPr>
                      <w:rFonts w:ascii="Times New Roman" w:hAnsi="Times New Roman" w:cs="Times New Roman"/>
                      <w:highlight w:val="lightGray"/>
                      <w:lang w:val="en-US"/>
                    </w:rPr>
                    <w:fldChar w:fldCharType="end"/>
                  </w:r>
                  <w:proofErr w:type="spellStart"/>
                  <w:r w:rsidRPr="00764934">
                    <w:rPr>
                      <w:rFonts w:ascii="Times New Roman" w:hAnsi="Times New Roman" w:cs="Times New Roman"/>
                      <w:highlight w:val="lightGray"/>
                      <w:lang w:val="en-US"/>
                    </w:rPr>
                    <w:t>gV</w:t>
                  </w:r>
                  <w:proofErr w:type="spellEnd"/>
                  <w:r w:rsidRPr="00764934">
                    <w:rPr>
                      <w:rFonts w:ascii="Times New Roman" w:hAnsi="Times New Roman" w:cs="Times New Roman"/>
                      <w:highlight w:val="lightGray"/>
                    </w:rPr>
                    <w:t>)).</w:t>
                  </w:r>
                </w:p>
                <w:p w:rsidR="00275010" w:rsidRPr="002D30F5" w:rsidRDefault="00275010" w:rsidP="00764934">
                  <w:pPr>
                    <w:rPr>
                      <w:rFonts w:ascii="Times New Roman" w:hAnsi="Times New Roman" w:cs="Times New Roman"/>
                      <w:color w:val="F2F2F2" w:themeColor="background1" w:themeShade="F2"/>
                    </w:rPr>
                  </w:pPr>
                  <w:r w:rsidRPr="00764934">
                    <w:rPr>
                      <w:rFonts w:ascii="Times New Roman" w:hAnsi="Times New Roman" w:cs="Times New Roman"/>
                    </w:rPr>
                    <w:t>3.</w:t>
                  </w:r>
                  <w:r w:rsidRPr="00764934">
                    <w:rPr>
                      <w:rFonts w:ascii="Times New Roman" w:hAnsi="Times New Roman" w:cs="Times New Roman"/>
                      <w:color w:val="008000"/>
                    </w:rPr>
                    <w:t xml:space="preserve"> </w:t>
                  </w:r>
                  <w:proofErr w:type="gramStart"/>
                  <w:r w:rsidRPr="00764934">
                    <w:rPr>
                      <w:rFonts w:ascii="Times New Roman" w:hAnsi="Times New Roman" w:cs="Times New Roman"/>
                      <w:color w:val="FF0000"/>
                    </w:rPr>
                    <w:t xml:space="preserve">Излучение </w:t>
                  </w:r>
                  <w:r w:rsidRPr="00764934">
                    <w:rPr>
                      <w:rFonts w:ascii="Times New Roman" w:hAnsi="Times New Roman" w:cs="Times New Roman"/>
                    </w:rPr>
                    <w:t xml:space="preserve">– </w:t>
                  </w:r>
                  <w:r w:rsidRPr="002D30F5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теплопередача видимыми и невидимыми       </w:t>
                  </w:r>
                  <w:proofErr w:type="gramEnd"/>
                </w:p>
                <w:p w:rsidR="00275010" w:rsidRPr="002D30F5" w:rsidRDefault="00275010" w:rsidP="00764934">
                  <w:pPr>
                    <w:rPr>
                      <w:rFonts w:ascii="Times New Roman" w:hAnsi="Times New Roman" w:cs="Times New Roman"/>
                      <w:color w:val="F2F2F2" w:themeColor="background1" w:themeShade="F2"/>
                    </w:rPr>
                  </w:pPr>
                  <w:r w:rsidRPr="002D30F5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                                                                                              лучами.</w:t>
                  </w: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  <w:r w:rsidRPr="00764934">
                    <w:rPr>
                      <w:rFonts w:ascii="Times New Roman" w:hAnsi="Times New Roman" w:cs="Times New Roman"/>
                    </w:rPr>
                    <w:t>. . . .  .  .  .  .  .  .  .  .  .  .  .  .  .  . . . . . . . . . . . . . . . . . . . . . . . . . . . .. . . .. . . .</w:t>
                  </w: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</w:p>
                <w:p w:rsidR="00275010" w:rsidRPr="00764934" w:rsidRDefault="00275010" w:rsidP="00764934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32" style="position:absolute;margin-left:409.8pt;margin-top:.35pt;width:0;height:557.85pt;z-index:251668480" o:connectortype="straight" strokeweight=".25pt">
            <v:stroke dashstyle="dashDot"/>
          </v:shape>
        </w:pict>
      </w:r>
    </w:p>
    <w:p w:rsidR="000025BB" w:rsidRDefault="000025BB" w:rsidP="000025BB"/>
    <w:p w:rsidR="000025BB" w:rsidRDefault="000025BB" w:rsidP="000025BB"/>
    <w:p w:rsidR="000025BB" w:rsidRDefault="003A419E" w:rsidP="000025BB">
      <w:r>
        <w:rPr>
          <w:noProof/>
          <w:lang w:eastAsia="ru-RU"/>
        </w:rPr>
        <w:pict>
          <v:shape id="_x0000_s1109" type="#_x0000_t32" style="position:absolute;margin-left:105.6pt;margin-top:20.45pt;width:297.6pt;height:0;flip:x;z-index:251715584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110" type="#_x0000_t32" style="position:absolute;margin-left:-8.2pt;margin-top:12.4pt;width:297.6pt;height:0;flip:x;z-index:251716608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111" type="#_x0000_t32" style="position:absolute;margin-left:10.15pt;margin-top:13.9pt;width:297.6pt;height:0;flip:x;z-index:251717632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group id="_x0000_s1837" style="position:absolute;margin-left:612.15pt;margin-top:23.05pt;width:213.05pt;height:110.3pt;z-index:253425664" coordorigin="12527,3798" coordsize="4261,2206">
            <v:group id="_x0000_s1742" style="position:absolute;left:12527;top:3798;width:4261;height:2206" coordorigin="12600,9944" coordsize="4261,1870">
              <v:shape id="_x0000_s1743" type="#_x0000_t202" style="position:absolute;left:12600;top:9944;width:4261;height:1870" filled="f" stroked="f">
                <v:textbox style="mso-next-textbox:#_x0000_s1743">
                  <w:txbxContent>
                    <w:p w:rsidR="00275010" w:rsidRDefault="00275010" w:rsidP="00542DD1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617805" cy="1428278"/>
                            <wp:effectExtent l="19050" t="0" r="0" b="0"/>
                            <wp:docPr id="69899" name="Рисунок 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lum bright="-20000" contrast="30000"/>
                                    </a:blip>
                                    <a:srcRect l="24987" t="43355" r="25487" b="355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0312" cy="14296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1744" type="#_x0000_t202" style="position:absolute;left:13162;top:10046;width:692;height:654" filled="f" stroked="f">
                <v:textbox style="mso-next-textbox:#_x0000_s1744">
                  <w:txbxContent>
                    <w:p w:rsidR="00275010" w:rsidRPr="00C1669E" w:rsidRDefault="00275010" w:rsidP="00542DD1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C1669E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lang w:val="en-US"/>
                        </w:rPr>
                        <w:t xml:space="preserve"> </w:t>
                      </w:r>
                      <w:r w:rsidRPr="00C1669E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vertAlign w:val="subscript"/>
                          <w:lang w:val="en-US"/>
                        </w:rPr>
                        <w:t xml:space="preserve"> </w:t>
                      </w:r>
                      <w:proofErr w:type="gramStart"/>
                      <w:r w:rsidRPr="00C1669E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36"/>
                          <w:lang w:val="en-US"/>
                        </w:rPr>
                        <w:t>q</w:t>
                      </w:r>
                      <w:proofErr w:type="gramEnd"/>
                      <w:r w:rsidRPr="00C1669E">
                        <w:rPr>
                          <w:rFonts w:ascii="Times New Roman" w:hAnsi="Times New Roman" w:cs="Times New Roman"/>
                          <w:sz w:val="36"/>
                        </w:rPr>
                        <w:t xml:space="preserve"> </w:t>
                      </w:r>
                    </w:p>
                    <w:p w:rsidR="00275010" w:rsidRPr="00C1669E" w:rsidRDefault="00275010" w:rsidP="00542DD1">
                      <w:pPr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</w:txbxContent>
                </v:textbox>
              </v:shape>
            </v:group>
            <v:shape id="_x0000_s1834" type="#_x0000_t202" style="position:absolute;left:13153;top:3808;width:510;height:632" fillcolor="white [3212]" stroked="f">
              <v:textbox>
                <w:txbxContent>
                  <w:p w:rsidR="00275010" w:rsidRPr="00275010" w:rsidRDefault="00275010">
                    <w:pPr>
                      <w:rPr>
                        <w:rFonts w:ascii="Times New Roman" w:hAnsi="Times New Roman" w:cs="Times New Roman"/>
                        <w:b/>
                        <w:color w:val="FF0000"/>
                        <w:sz w:val="36"/>
                        <w:lang w:val="en-US"/>
                      </w:rPr>
                    </w:pPr>
                    <w:r w:rsidRPr="00275010">
                      <w:rPr>
                        <w:rFonts w:ascii="Times New Roman" w:hAnsi="Times New Roman" w:cs="Times New Roman"/>
                        <w:b/>
                        <w:color w:val="FF0000"/>
                        <w:sz w:val="36"/>
                        <w:lang w:val="en-US"/>
                      </w:rPr>
                      <w:t>L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112" type="#_x0000_t32" style="position:absolute;margin-left:10.15pt;margin-top:1.75pt;width:297.6pt;height:0;flip:x;z-index:25171865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113" type="#_x0000_t32" style="position:absolute;margin-left:92.6pt;margin-top:18.35pt;width:297.6pt;height:0;flip:x;z-index:251719680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842" type="#_x0000_t202" style="position:absolute;margin-left:627.75pt;margin-top:0;width:211.2pt;height:27pt;z-index:253432320" fillcolor="white [3212]" stroked="f">
            <v:textbox style="mso-next-textbox:#_x0000_s1842">
              <w:txbxContent>
                <w:p w:rsidR="001D45E0" w:rsidRPr="001D45E0" w:rsidRDefault="001D45E0" w:rsidP="000B1319">
                  <w:pPr>
                    <w:ind w:right="-149" w:hanging="142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lang w:val="en-US"/>
                    </w:rPr>
                    <w:t>L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 </w:t>
                  </w:r>
                  <w:proofErr w:type="gramStart"/>
                  <w:r w:rsidRPr="001D45E0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</w:rPr>
                    <w:t xml:space="preserve">Удельная 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</w:rPr>
                    <w:t xml:space="preserve"> теплота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</w:rPr>
                    <w:t xml:space="preserve">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u w:val="single"/>
                    </w:rPr>
                    <w:t>кипения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</w:rPr>
                    <w:t xml:space="preserve">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02027C"/>
                    </w:rPr>
                    <w:t>/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</w:rPr>
                    <w:t>конденсации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718" type="#_x0000_t202" style="position:absolute;margin-left:446.6pt;margin-top:5.5pt;width:179.9pt;height:19pt;z-index:253384192" o:regroupid="5" fillcolor="white [3212]" stroked="f">
            <v:textbox style="mso-next-textbox:#_x0000_s1718">
              <w:txbxContent>
                <w:p w:rsidR="00275010" w:rsidRPr="00E024CB" w:rsidRDefault="00275010" w:rsidP="000B1319">
                  <w:pPr>
                    <w:ind w:right="-149" w:hanging="142"/>
                    <w:rPr>
                      <w:rFonts w:ascii="Times New Roman" w:hAnsi="Times New Roman" w:cs="Times New Roman"/>
                      <w:b/>
                      <w:color w:val="C00000"/>
                      <w:sz w:val="18"/>
                    </w:rPr>
                  </w:pPr>
                  <w:r w:rsidRPr="00E024CB">
                    <w:rPr>
                      <w:rFonts w:ascii="Times New Roman" w:hAnsi="Times New Roman" w:cs="Times New Roman"/>
                      <w:b/>
                      <w:color w:val="C00000"/>
                      <w:sz w:val="18"/>
                    </w:rPr>
                    <w:t xml:space="preserve">Температура плавления и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</w:rPr>
                    <w:t>отвердевания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_x0000_s1715" style="position:absolute;margin-left:406.05pt;margin-top:2.05pt;width:226.85pt;height:128.55pt;z-index:253383168" coordorigin="8405,4984" coordsize="4537,2571" o:regroupid="5">
            <v:shape id="_x0000_s1716" type="#_x0000_t202" style="position:absolute;left:8405;top:4984;width:4537;height:2571" filled="f" stroked="f">
              <v:textbox style="mso-next-textbox:#_x0000_s1716">
                <w:txbxContent>
                  <w:p w:rsidR="00275010" w:rsidRDefault="00275010" w:rsidP="000B1319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2677257" cy="1508369"/>
                          <wp:effectExtent l="19050" t="0" r="8793" b="0"/>
                          <wp:docPr id="70147" name="Рисунок 7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>
                                    <a:lum bright="-20000" contrast="30000"/>
                                  </a:blip>
                                  <a:srcRect l="24301" t="9878" r="26001" b="6080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77257" cy="15083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717" type="#_x0000_t202" style="position:absolute;left:8788;top:5070;width:619;height:598" filled="f" stroked="f">
              <v:textbox style="mso-next-textbox:#_x0000_s1717">
                <w:txbxContent>
                  <w:p w:rsidR="00275010" w:rsidRPr="00E024CB" w:rsidRDefault="00275010" w:rsidP="000B1319">
                    <w:pPr>
                      <w:rPr>
                        <w:rFonts w:ascii="Times New Roman" w:hAnsi="Times New Roman" w:cs="Times New Roman"/>
                        <w:b/>
                        <w:color w:val="C00000"/>
                        <w:sz w:val="44"/>
                        <w:vertAlign w:val="superscript"/>
                        <w:lang w:val="en-US"/>
                      </w:rPr>
                    </w:pPr>
                    <w:r w:rsidRPr="00E024CB">
                      <w:rPr>
                        <w:rFonts w:ascii="Times New Roman" w:hAnsi="Times New Roman" w:cs="Times New Roman"/>
                        <w:b/>
                        <w:color w:val="C00000"/>
                        <w:sz w:val="44"/>
                        <w:lang w:val="en-US"/>
                      </w:rPr>
                      <w:t>t</w:t>
                    </w:r>
                    <w:r w:rsidRPr="00E024CB">
                      <w:rPr>
                        <w:rFonts w:ascii="Times New Roman" w:hAnsi="Times New Roman" w:cs="Times New Roman"/>
                        <w:b/>
                        <w:color w:val="C00000"/>
                        <w:sz w:val="44"/>
                        <w:vertAlign w:val="superscript"/>
                        <w:lang w:val="en-US"/>
                      </w:rPr>
                      <w:t>0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114" type="#_x0000_t32" style="position:absolute;margin-left:3.15pt;margin-top:3.3pt;width:297.6pt;height:0;flip:x;z-index:251720704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115" type="#_x0000_t32" style="position:absolute;margin-left:93pt;margin-top:13.9pt;width:297.6pt;height:0;flip:x;z-index:251721728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117" type="#_x0000_t32" style="position:absolute;margin-left:81.8pt;margin-top:15.95pt;width:297.6pt;height:0;flip:x;z-index:25172377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116" type="#_x0000_t32" style="position:absolute;margin-left:-3.4pt;margin-top:2.6pt;width:297.6pt;height:0;flip:x;z-index:251722752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118" type="#_x0000_t32" style="position:absolute;margin-left:76.8pt;margin-top:4.9pt;width:297.6pt;height:0;flip:x;z-index:25172480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120" type="#_x0000_t32" style="position:absolute;margin-left:65.8pt;margin-top:48.4pt;width:297.6pt;height:0;flip:x;z-index:25172684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119" type="#_x0000_t32" style="position:absolute;margin-left:74.8pt;margin-top:23.05pt;width:297.6pt;height:0;flip:x;z-index:251725824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840" type="#_x0000_t202" style="position:absolute;margin-left:419.7pt;margin-top:18.45pt;width:220.05pt;height:27pt;z-index:253433344" fillcolor="white [3212]" stroked="f">
            <v:textbox style="mso-next-textbox:#_x0000_s1840">
              <w:txbxContent>
                <w:p w:rsidR="001D45E0" w:rsidRPr="001D45E0" w:rsidRDefault="001D45E0" w:rsidP="001D45E0">
                  <w:pPr>
                    <w:ind w:right="-288" w:hanging="142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24"/>
                    </w:rPr>
                    <w:t xml:space="preserve">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40"/>
                    </w:rPr>
                    <w:t>λ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 xml:space="preserve">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</w:rPr>
                    <w:t xml:space="preserve">Удельная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20"/>
                    </w:rPr>
                    <w:t xml:space="preserve"> теплота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u w:val="single"/>
                    </w:rPr>
                    <w:t>плавления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20"/>
                    </w:rPr>
                    <w:t xml:space="preserve">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02027C"/>
                      <w:sz w:val="24"/>
                    </w:rPr>
                    <w:t>/</w:t>
                  </w:r>
                  <w:r w:rsidRPr="001D45E0">
                    <w:rPr>
                      <w:rFonts w:ascii="Times New Roman" w:hAnsi="Times New Roman" w:cs="Times New Roman"/>
                      <w:b/>
                      <w:sz w:val="18"/>
                    </w:rPr>
                    <w:t>отвердевания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_x0000_s1729" style="position:absolute;margin-left:406.05pt;margin-top:14pt;width:226.85pt;height:135.3pt;z-index:253385216" coordorigin="8405,7241" coordsize="4537,2706">
            <v:shape id="_x0000_s1730" type="#_x0000_t202" style="position:absolute;left:8405;top:7241;width:4537;height:2706" filled="f" stroked="f">
              <v:textbox style="mso-next-textbox:#_x0000_s1730">
                <w:txbxContent>
                  <w:p w:rsidR="00275010" w:rsidRDefault="00275010" w:rsidP="00542DD1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2676023" cy="1684421"/>
                          <wp:effectExtent l="19050" t="0" r="0" b="0"/>
                          <wp:docPr id="36" name="Рисунок 7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>
                                    <a:lum bright="-20000" contrast="30000"/>
                                  </a:blip>
                                  <a:srcRect l="24301" t="40128" r="26001" b="2716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76023" cy="16844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731" type="#_x0000_t202" style="position:absolute;left:9133;top:7339;width:619;height:733" filled="f" stroked="f">
              <v:textbox style="mso-next-textbox:#_x0000_s1731">
                <w:txbxContent>
                  <w:p w:rsidR="00275010" w:rsidRPr="00C1669E" w:rsidRDefault="00275010" w:rsidP="00542DD1">
                    <w:pPr>
                      <w:rPr>
                        <w:rFonts w:ascii="Times New Roman" w:hAnsi="Times New Roman" w:cs="Times New Roman"/>
                        <w:color w:val="C00000"/>
                        <w:sz w:val="48"/>
                      </w:rPr>
                    </w:pPr>
                    <w:proofErr w:type="gramStart"/>
                    <w:r w:rsidRPr="00C1669E">
                      <w:rPr>
                        <w:rFonts w:ascii="Times New Roman" w:hAnsi="Times New Roman" w:cs="Times New Roman"/>
                        <w:b/>
                        <w:bCs/>
                        <w:color w:val="C00000"/>
                        <w:sz w:val="48"/>
                        <w:lang w:val="en-US"/>
                      </w:rPr>
                      <w:t>λ</w:t>
                    </w:r>
                    <w:proofErr w:type="gramEnd"/>
                  </w:p>
                </w:txbxContent>
              </v:textbox>
            </v:shape>
          </v:group>
        </w:pict>
      </w:r>
    </w:p>
    <w:p w:rsidR="000025BB" w:rsidRDefault="003A419E" w:rsidP="000025BB">
      <w:r>
        <w:rPr>
          <w:noProof/>
          <w:lang w:eastAsia="ru-RU"/>
        </w:rPr>
        <w:pict>
          <v:group id="_x0000_s1740" style="position:absolute;margin-left:626.4pt;margin-top:.55pt;width:196.9pt;height:254.05pt;z-index:253390336" coordorigin="12752,6371" coordsize="3938,5081">
            <v:group id="_x0000_s1739" style="position:absolute;left:12752;top:6371;width:3938;height:5081" coordorigin="12752,6371" coordsize="3938,5081">
              <v:shape id="_x0000_s1736" type="#_x0000_t202" style="position:absolute;left:12752;top:6371;width:3938;height:5081" stroked="f">
                <v:textbox style="mso-next-textbox:#_x0000_s1736">
                  <w:txbxContent>
                    <w:p w:rsidR="00275010" w:rsidRDefault="00275010" w:rsidP="00542DD1">
                      <w:r w:rsidRPr="00C743F7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246029" cy="3031957"/>
                            <wp:effectExtent l="38100" t="19050" r="20921" b="16043"/>
                            <wp:docPr id="265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lum bright="-20000" contrast="40000"/>
                                    </a:blip>
                                    <a:srcRect l="10294" r="1323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0724" cy="30382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C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1737" type="#_x0000_t202" style="position:absolute;left:12981;top:6943;width:1229;height:1121" filled="f" stroked="f">
                <v:textbox>
                  <w:txbxContent>
                    <w:p w:rsidR="00275010" w:rsidRDefault="00275010" w:rsidP="00542DD1">
                      <w:r w:rsidRPr="00E024CB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88010" cy="519650"/>
                            <wp:effectExtent l="0" t="38100" r="0" b="13750"/>
                            <wp:docPr id="62218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588010" cy="519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  <v:shape id="_x0000_s1738" type="#_x0000_t202" style="position:absolute;left:13069;top:9883;width:1229;height:1121" filled="f" stroked="f">
              <v:textbox>
                <w:txbxContent>
                  <w:p w:rsidR="00275010" w:rsidRDefault="00275010" w:rsidP="00542DD1">
                    <w:r w:rsidRPr="00E024CB"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588010" cy="519650"/>
                          <wp:effectExtent l="0" t="38100" r="0" b="13750"/>
                          <wp:docPr id="62219" name="Рисунок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2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16200000">
                                    <a:off x="0" y="0"/>
                                    <a:ext cx="588010" cy="51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122" type="#_x0000_t202" style="position:absolute;margin-left:-3.4pt;margin-top:1.15pt;width:413.75pt;height:267.45pt;z-index:251659260" filled="f" stroked="f" strokecolor="red" strokeweight="4.5pt">
            <v:textbox style="mso-next-textbox:#_x0000_s1122">
              <w:txbxContent>
                <w:p w:rsidR="00275010" w:rsidRPr="005A06F1" w:rsidRDefault="00275010" w:rsidP="005A06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A06F1">
                    <w:rPr>
                      <w:rFonts w:ascii="Times New Roman" w:hAnsi="Times New Roman" w:cs="Times New Roman"/>
                      <w:b/>
                      <w:sz w:val="28"/>
                    </w:rPr>
                    <w:t>т</w:t>
                  </w:r>
                  <w:proofErr w:type="gramStart"/>
                  <w:r w:rsidRPr="005A06F1">
                    <w:rPr>
                      <w:rFonts w:ascii="Times New Roman" w:hAnsi="Times New Roman" w:cs="Times New Roman"/>
                      <w:b/>
                      <w:sz w:val="28"/>
                    </w:rPr>
                    <w:t>2</w:t>
                  </w:r>
                  <w:proofErr w:type="gramEnd"/>
                  <w:r w:rsidRPr="005A06F1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  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FF0000"/>
                      <w:lang w:val="en-US"/>
                    </w:rPr>
                    <w:t>Q</w:t>
                  </w:r>
                  <w:r w:rsidRPr="005A06F1">
                    <w:rPr>
                      <w:rFonts w:ascii="Times New Roman" w:hAnsi="Times New Roman" w:cs="Times New Roman"/>
                      <w:b/>
                    </w:rPr>
                    <w:t xml:space="preserve"> –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Количество теплоты</w:t>
                  </w:r>
                  <w:r w:rsidRPr="005A06F1">
                    <w:rPr>
                      <w:rFonts w:ascii="Times New Roman" w:hAnsi="Times New Roman" w:cs="Times New Roman"/>
                    </w:rPr>
                    <w:t xml:space="preserve"> – часть 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006600"/>
                      <w:lang w:val="en-US"/>
                    </w:rPr>
                    <w:t>U</w:t>
                  </w:r>
                  <w:r w:rsidRPr="005A06F1">
                    <w:rPr>
                      <w:rFonts w:ascii="Times New Roman" w:hAnsi="Times New Roman" w:cs="Times New Roman"/>
                    </w:rPr>
                    <w:t>, которая</w:t>
                  </w:r>
                  <w:r w:rsidRPr="005A06F1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 xml:space="preserve"> перемешала от более горячего тела к более  холодному.</w:t>
                  </w:r>
                </w:p>
                <w:p w:rsidR="00275010" w:rsidRPr="005A06F1" w:rsidRDefault="00275010" w:rsidP="005A06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</w:rPr>
                    <w:t xml:space="preserve">2.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0000CC"/>
                    </w:rPr>
                    <w:t>Теплоемкость</w:t>
                  </w:r>
                  <w:r w:rsidRPr="005A06F1">
                    <w:rPr>
                      <w:rFonts w:ascii="Times New Roman" w:hAnsi="Times New Roman" w:cs="Times New Roman"/>
                      <w:b/>
                    </w:rPr>
                    <w:t xml:space="preserve"> – </w:t>
                  </w:r>
                  <w:r w:rsidRPr="005A06F1">
                    <w:rPr>
                      <w:rFonts w:ascii="Times New Roman" w:hAnsi="Times New Roman" w:cs="Times New Roman"/>
                    </w:rPr>
                    <w:t xml:space="preserve">это количество теплоты, </w:t>
                  </w:r>
                  <w:r w:rsidRPr="002D30F5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необходимое для нагревания всего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</w:rPr>
                    <w:t xml:space="preserve"> тела</w:t>
                  </w:r>
                  <w:r w:rsidRPr="005A06F1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 xml:space="preserve">  на 1</w:t>
                  </w:r>
                  <w:r w:rsidRPr="005A06F1">
                    <w:rPr>
                      <w:rFonts w:ascii="Times New Roman" w:hAnsi="Times New Roman" w:cs="Times New Roman"/>
                      <w:color w:val="D9D9D9" w:themeColor="background1" w:themeShade="D9"/>
                      <w:vertAlign w:val="superscript"/>
                    </w:rPr>
                    <w:t>0</w:t>
                  </w:r>
                  <w:r w:rsidRPr="005A06F1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>С</w:t>
                  </w:r>
                </w:p>
                <w:p w:rsidR="00275010" w:rsidRPr="005A06F1" w:rsidRDefault="00275010" w:rsidP="005A06F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BFBFBF" w:themeColor="background1" w:themeShade="BF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</w:rPr>
                    <w:t xml:space="preserve">2.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0000CC"/>
                    </w:rPr>
                    <w:t>Удельная теплоемкость</w:t>
                  </w:r>
                  <w:r w:rsidRPr="005A06F1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5A06F1">
                    <w:rPr>
                      <w:rFonts w:ascii="Times New Roman" w:hAnsi="Times New Roman" w:cs="Times New Roman"/>
                    </w:rPr>
                    <w:t xml:space="preserve">– это количество теплоты </w:t>
                  </w:r>
                  <w:r w:rsidRPr="005A06F1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 xml:space="preserve">необходимое для нагревания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</w:rPr>
                    <w:t>1 кг</w:t>
                  </w:r>
                  <w:r w:rsidRPr="005A06F1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 xml:space="preserve"> на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</w:rPr>
                    <w:t>1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  <w:vertAlign w:val="superscript"/>
                    </w:rPr>
                    <w:t>0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</w:rPr>
                    <w:t>С.</w:t>
                  </w:r>
                </w:p>
                <w:p w:rsidR="00275010" w:rsidRPr="005A06F1" w:rsidRDefault="00275010" w:rsidP="005A06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A06F1">
                    <w:rPr>
                      <w:rFonts w:ascii="Times New Roman" w:hAnsi="Times New Roman" w:cs="Times New Roman"/>
                      <w:b/>
                      <w:color w:val="00660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6600"/>
                    </w:rPr>
                    <w:t xml:space="preserve">2.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006600"/>
                      <w:sz w:val="28"/>
                    </w:rPr>
                    <w:t>с</w:t>
                  </w:r>
                  <w:r w:rsidRPr="005A06F1">
                    <w:rPr>
                      <w:rFonts w:ascii="Times New Roman" w:hAnsi="Times New Roman" w:cs="Times New Roman"/>
                      <w:b/>
                      <w:sz w:val="28"/>
                      <w:vertAlign w:val="subscript"/>
                    </w:rPr>
                    <w:t>воды</w:t>
                  </w:r>
                  <w:r w:rsidRPr="005A06F1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= 4200  Дж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/</w:t>
                  </w:r>
                  <w:r w:rsidRPr="005A06F1">
                    <w:rPr>
                      <w:rFonts w:ascii="Times New Roman" w:hAnsi="Times New Roman" w:cs="Times New Roman"/>
                      <w:b/>
                      <w:sz w:val="28"/>
                    </w:rPr>
                    <w:t>кг</w:t>
                  </w:r>
                  <w:proofErr w:type="gramStart"/>
                  <w:r w:rsidRPr="005A06F1">
                    <w:rPr>
                      <w:rFonts w:ascii="Times New Roman" w:hAnsi="Times New Roman" w:cs="Times New Roman"/>
                      <w:b/>
                      <w:sz w:val="28"/>
                    </w:rPr>
                    <w:t>·°С</w:t>
                  </w:r>
                  <w:proofErr w:type="gramEnd"/>
                  <w:r w:rsidRPr="005A06F1">
                    <w:rPr>
                      <w:rFonts w:ascii="Times New Roman" w:hAnsi="Times New Roman" w:cs="Times New Roman"/>
                      <w:sz w:val="28"/>
                    </w:rPr>
                    <w:t xml:space="preserve">  </w:t>
                  </w:r>
                  <w:r w:rsidRPr="005A06F1">
                    <w:rPr>
                      <w:rFonts w:ascii="Times New Roman" w:hAnsi="Times New Roman" w:cs="Times New Roman"/>
                    </w:rPr>
                    <w:t>означает, что………………………  …..</w:t>
                  </w:r>
                </w:p>
                <w:p w:rsidR="00275010" w:rsidRPr="005A06F1" w:rsidRDefault="00275010" w:rsidP="005A06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A06F1">
                    <w:rPr>
                      <w:rFonts w:ascii="Times New Roman" w:hAnsi="Times New Roman" w:cs="Times New Roman"/>
                    </w:rPr>
                    <w:t>………………………………………………………………………………</w:t>
                  </w:r>
                </w:p>
                <w:p w:rsidR="00275010" w:rsidRPr="005A06F1" w:rsidRDefault="00275010" w:rsidP="005A06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A06F1">
                    <w:rPr>
                      <w:rFonts w:ascii="Times New Roman" w:hAnsi="Times New Roman" w:cs="Times New Roman"/>
                      <w:b/>
                      <w:color w:val="006600"/>
                      <w:lang w:val="en-US"/>
                    </w:rPr>
                    <w:t>ΔU</w:t>
                  </w:r>
                  <w:r w:rsidRPr="005A06F1">
                    <w:rPr>
                      <w:rFonts w:ascii="Times New Roman" w:hAnsi="Times New Roman" w:cs="Times New Roman"/>
                      <w:b/>
                    </w:rPr>
                    <w:t>=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 </w:t>
                  </w:r>
                  <w:r w:rsidRPr="000E29B4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lang w:val="en-US"/>
                    </w:rPr>
                    <w:t>Q</w:t>
                  </w:r>
                  <w:r w:rsidRPr="000E29B4">
                    <w:rPr>
                      <w:rFonts w:ascii="Times New Roman" w:hAnsi="Times New Roman" w:cs="Times New Roman"/>
                      <w:b/>
                      <w:sz w:val="40"/>
                    </w:rPr>
                    <w:t>=</w:t>
                  </w:r>
                  <w:r w:rsidRPr="000E29B4">
                    <w:rPr>
                      <w:rFonts w:ascii="Times New Roman" w:hAnsi="Times New Roman" w:cs="Times New Roman"/>
                      <w:b/>
                      <w:color w:val="0000CC"/>
                      <w:sz w:val="40"/>
                      <w:lang w:val="en-US"/>
                    </w:rPr>
                    <w:t>c</w:t>
                  </w:r>
                  <w:r w:rsidRPr="000E29B4">
                    <w:rPr>
                      <w:rFonts w:ascii="Times New Roman" w:hAnsi="Times New Roman" w:cs="Times New Roman"/>
                      <w:b/>
                      <w:color w:val="0000CC"/>
                      <w:sz w:val="40"/>
                    </w:rPr>
                    <w:t>∙</w:t>
                  </w:r>
                  <w:r w:rsidRPr="000E29B4">
                    <w:rPr>
                      <w:rFonts w:ascii="Times New Roman" w:hAnsi="Times New Roman" w:cs="Times New Roman"/>
                      <w:b/>
                      <w:sz w:val="40"/>
                      <w:lang w:val="en-US"/>
                    </w:rPr>
                    <w:t>m</w:t>
                  </w:r>
                  <w:r w:rsidRPr="000E29B4">
                    <w:rPr>
                      <w:rFonts w:ascii="Times New Roman" w:hAnsi="Times New Roman" w:cs="Times New Roman"/>
                      <w:b/>
                      <w:sz w:val="40"/>
                    </w:rPr>
                    <w:t>∙</w:t>
                  </w:r>
                  <w:proofErr w:type="spellStart"/>
                  <w:r w:rsidRPr="000E29B4">
                    <w:rPr>
                      <w:rFonts w:ascii="Times New Roman" w:hAnsi="Times New Roman" w:cs="Times New Roman"/>
                      <w:sz w:val="40"/>
                      <w:lang w:val="en-US"/>
                    </w:rPr>
                    <w:t>Δ</w:t>
                  </w:r>
                  <w:r w:rsidRPr="000E29B4">
                    <w:rPr>
                      <w:rFonts w:ascii="Times New Roman" w:hAnsi="Times New Roman" w:cs="Times New Roman"/>
                      <w:b/>
                      <w:sz w:val="40"/>
                      <w:lang w:val="en-US"/>
                    </w:rPr>
                    <w:t>t</w:t>
                  </w:r>
                  <w:proofErr w:type="spellEnd"/>
                  <w:r w:rsidRPr="000E29B4"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º </w:t>
                  </w:r>
                  <w:r w:rsidRPr="005A06F1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– </w:t>
                  </w:r>
                  <w:r w:rsidRPr="005A06F1">
                    <w:rPr>
                      <w:rFonts w:ascii="Times New Roman" w:hAnsi="Times New Roman" w:cs="Times New Roman"/>
                      <w:sz w:val="28"/>
                    </w:rPr>
                    <w:t>формула нагревания (охлаждения)</w:t>
                  </w:r>
                </w:p>
                <w:p w:rsidR="00275010" w:rsidRPr="005A06F1" w:rsidRDefault="00275010" w:rsidP="005A06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2. </w:t>
                  </w:r>
                  <w:r w:rsidRPr="005A06F1">
                    <w:rPr>
                      <w:rFonts w:ascii="Times New Roman" w:hAnsi="Times New Roman" w:cs="Times New Roman"/>
                      <w:b/>
                    </w:rPr>
                    <w:t>Удельная теплота сгорания (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C00000"/>
                      <w:lang w:val="en-US"/>
                    </w:rPr>
                    <w:t>q</w:t>
                  </w:r>
                  <w:r w:rsidRPr="005A06F1">
                    <w:rPr>
                      <w:rFonts w:ascii="Times New Roman" w:hAnsi="Times New Roman" w:cs="Times New Roman"/>
                      <w:b/>
                    </w:rPr>
                    <w:t>)</w:t>
                  </w:r>
                  <w:r w:rsidRPr="005A06F1">
                    <w:rPr>
                      <w:rFonts w:ascii="Times New Roman" w:hAnsi="Times New Roman" w:cs="Times New Roman"/>
                    </w:rPr>
                    <w:t xml:space="preserve"> – показывает,</w:t>
                  </w:r>
                  <w:r w:rsidRPr="005A06F1">
                    <w:rPr>
                      <w:rFonts w:ascii="Times New Roman" w:hAnsi="Times New Roman" w:cs="Times New Roman"/>
                      <w:color w:val="D9D9D9" w:themeColor="background1" w:themeShade="D9"/>
                    </w:rPr>
                    <w:t xml:space="preserve"> </w:t>
                  </w:r>
                  <w:r w:rsidRPr="005A06F1">
                    <w:rPr>
                      <w:rFonts w:ascii="Times New Roman" w:hAnsi="Times New Roman" w:cs="Times New Roman"/>
                      <w:color w:val="FFFFFF" w:themeColor="background1"/>
                    </w:rPr>
                    <w:t xml:space="preserve">сколько Дж выделяется при полном сгорании </w:t>
                  </w:r>
                  <w:r w:rsidRPr="005A06F1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 xml:space="preserve">1 кг </w:t>
                  </w:r>
                  <w:r w:rsidRPr="005A06F1">
                    <w:rPr>
                      <w:rFonts w:ascii="Times New Roman" w:hAnsi="Times New Roman" w:cs="Times New Roman"/>
                      <w:color w:val="FFFFFF" w:themeColor="background1"/>
                    </w:rPr>
                    <w:t>тела.</w:t>
                  </w:r>
                </w:p>
                <w:p w:rsidR="00275010" w:rsidRDefault="00275010" w:rsidP="00B825AA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 xml:space="preserve">                                        </w:t>
                  </w:r>
                  <w:proofErr w:type="spellStart"/>
                  <w:r w:rsidRPr="00737605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Q=q</w:t>
                  </w:r>
                  <w:proofErr w:type="spellEnd"/>
                  <w:r w:rsidRPr="00737605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∙</w:t>
                  </w:r>
                  <w:proofErr w:type="spellStart"/>
                  <w:r w:rsidRPr="00737605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m</w:t>
                  </w:r>
                  <w:proofErr w:type="spellEnd"/>
                  <w:r w:rsidRPr="00737605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 xml:space="preserve">       </w:t>
                  </w:r>
                  <w:r w:rsidRPr="00737605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–</w:t>
                  </w:r>
                  <w:r w:rsidRPr="00B825AA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 xml:space="preserve"> формула горения</w:t>
                  </w:r>
                </w:p>
                <w:p w:rsidR="00275010" w:rsidRPr="00D577E5" w:rsidRDefault="00275010" w:rsidP="00B825A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 xml:space="preserve"> </w:t>
                  </w:r>
                  <w:r w:rsidRPr="00D577E5">
                    <w:rPr>
                      <w:rFonts w:ascii="Times New Roman" w:hAnsi="Times New Roman" w:cs="Times New Roman"/>
                      <w:sz w:val="24"/>
                    </w:rPr>
      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26" type="#_x0000_t32" style="position:absolute;margin-left:107.55pt;margin-top:20.95pt;width:297.6pt;height:3.55pt;flip:x;z-index:251732992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132" type="#_x0000_t32" style="position:absolute;margin-left:211.05pt;margin-top:119.3pt;width:184.7pt;height:.85pt;flip:x;z-index:25173913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127" type="#_x0000_t32" style="position:absolute;margin-left:204.2pt;margin-top:18.05pt;width:184.7pt;height:.85pt;flip:x;z-index:251734016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131" type="#_x0000_t32" style="position:absolute;margin-left:225.1pt;margin-top:18.1pt;width:184.7pt;height:.85pt;flip:x;z-index:251738112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125" type="#_x0000_t32" style="position:absolute;margin-left:4.05pt;margin-top:7.65pt;width:391.7pt;height:3.55pt;flip:x;z-index:251731968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410" type="#_x0000_t202" style="position:absolute;margin-left:115.45pt;margin-top:13.6pt;width:30.8pt;height:22.75pt;z-index:253181440" strokecolor="black [3213]" strokeweight=".5pt">
            <v:fill opacity="43909f"/>
            <v:stroke dashstyle="dash"/>
            <v:textbox>
              <w:txbxContent>
                <w:p w:rsidR="00275010" w:rsidRPr="002D30F5" w:rsidRDefault="00275010">
                  <w:pPr>
                    <w:rPr>
                      <w:rFonts w:ascii="Times New Roman" w:hAnsi="Times New Roman" w:cs="Times New Roman"/>
                      <w:color w:val="F2F2F2" w:themeColor="background1" w:themeShade="F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841" type="#_x0000_t202" style="position:absolute;margin-left:420.55pt;margin-top:16pt;width:211.2pt;height:29.25pt;z-index:253431296" fillcolor="white [3212]" stroked="f">
            <v:textbox style="mso-next-textbox:#_x0000_s1841">
              <w:txbxContent>
                <w:p w:rsidR="001D45E0" w:rsidRPr="001D45E0" w:rsidRDefault="001D45E0" w:rsidP="000B1319">
                  <w:pPr>
                    <w:ind w:right="-149" w:hanging="142"/>
                    <w:rPr>
                      <w:rFonts w:ascii="Times New Roman" w:hAnsi="Times New Roman" w:cs="Times New Roman"/>
                      <w:b/>
                    </w:rPr>
                  </w:pP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lang w:val="en-US"/>
                    </w:rPr>
                    <w:t>q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 xml:space="preserve">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lang w:val="en-US"/>
                    </w:rPr>
                    <w:t xml:space="preserve">  </w:t>
                  </w:r>
                  <w:proofErr w:type="gramStart"/>
                  <w:r w:rsidRPr="001D45E0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 xml:space="preserve">Удельная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</w:rPr>
                    <w:t xml:space="preserve"> теплота</w:t>
                  </w:r>
                  <w:proofErr w:type="gramEnd"/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</w:rPr>
                    <w:t xml:space="preserve"> 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  <w:u w:val="single"/>
                    </w:rPr>
                    <w:t>сгорания</w:t>
                  </w:r>
                  <w:r w:rsidRPr="001D45E0">
                    <w:rPr>
                      <w:rFonts w:ascii="Times New Roman" w:hAnsi="Times New Roman" w:cs="Times New Roman"/>
                      <w:b/>
                      <w:color w:val="C0000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_x0000_s1836" style="position:absolute;margin-left:406.25pt;margin-top:16pt;width:228.05pt;height:136.85pt;z-index:253427200" coordorigin="8409,8745" coordsize="4561,2573">
            <v:group id="_x0000_s1733" style="position:absolute;left:8409;top:8761;width:4561;height:2557" coordorigin="8601,9590" coordsize="4561,2224">
              <v:shape id="_x0000_s1734" type="#_x0000_t202" style="position:absolute;left:8601;top:9720;width:4561;height:2094" filled="f" stroked="f">
                <v:textbox style="mso-next-textbox:#_x0000_s1734">
                  <w:txbxContent>
                    <w:p w:rsidR="00275010" w:rsidRPr="00C1669E" w:rsidRDefault="00275010" w:rsidP="00542DD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1669E"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731675" cy="1594532"/>
                            <wp:effectExtent l="19050" t="0" r="0" b="0"/>
                            <wp:docPr id="35517" name="Рисунок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lum bright="-20000" contrast="30000"/>
                                    </a:blip>
                                    <a:srcRect l="25201" t="51269" r="26070" b="1868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0304" cy="15995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1735" type="#_x0000_t202" style="position:absolute;left:9133;top:9590;width:619;height:831" filled="f" stroked="f">
                <v:textbox style="mso-next-textbox:#_x0000_s1735">
                  <w:txbxContent>
                    <w:p w:rsidR="00275010" w:rsidRPr="00C1669E" w:rsidRDefault="00275010" w:rsidP="00542DD1">
                      <w:pPr>
                        <w:rPr>
                          <w:rFonts w:ascii="Times New Roman" w:hAnsi="Times New Roman" w:cs="Times New Roman"/>
                          <w:color w:val="C00000"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48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</v:group>
            <v:shape id="_x0000_s1835" type="#_x0000_t202" style="position:absolute;left:9069;top:8745;width:494;height:588" fillcolor="white [3212]" stroked="f">
              <v:textbox>
                <w:txbxContent>
                  <w:p w:rsidR="00275010" w:rsidRPr="00275010" w:rsidRDefault="00275010">
                    <w:pPr>
                      <w:rPr>
                        <w:rFonts w:ascii="Times New Roman" w:hAnsi="Times New Roman" w:cs="Times New Roman"/>
                        <w:b/>
                        <w:color w:val="FF0000"/>
                        <w:sz w:val="36"/>
                        <w:lang w:val="en-US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b/>
                        <w:color w:val="FF0000"/>
                        <w:sz w:val="36"/>
                        <w:lang w:val="en-US"/>
                      </w:rPr>
                      <w:t>q</w:t>
                    </w:r>
                    <w:proofErr w:type="gramEnd"/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roundrect id="_x0000_s1123" style="position:absolute;margin-left:53.9pt;margin-top:11.75pt;width:98.6pt;height:26.35pt;z-index:251729920" arcsize="10923f" filled="f" strokecolor="#c00000" strokeweight="1pt"/>
        </w:pict>
      </w:r>
    </w:p>
    <w:p w:rsidR="000025BB" w:rsidRDefault="000025BB" w:rsidP="000025BB"/>
    <w:p w:rsidR="000025BB" w:rsidRDefault="003A419E" w:rsidP="000025BB">
      <w:r>
        <w:rPr>
          <w:noProof/>
          <w:lang w:eastAsia="ru-RU"/>
        </w:rPr>
        <w:pict>
          <v:shape id="_x0000_s1409" type="#_x0000_t202" style="position:absolute;margin-left:161.35pt;margin-top:10.85pt;width:23.95pt;height:22.75pt;z-index:253180416" strokecolor="black [3213]" strokeweight=".5pt">
            <v:fill opacity="43254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  <w:r>
        <w:rPr>
          <w:noProof/>
          <w:lang w:eastAsia="ru-RU"/>
        </w:rPr>
        <w:pict>
          <v:roundrect id="_x0000_s1124" style="position:absolute;margin-left:115.5pt;margin-top:9.45pt;width:77.3pt;height:27.1pt;z-index:251730944" arcsize="10923f" filled="f" strokecolor="#c00000" strokeweight="1pt"/>
        </w:pict>
      </w:r>
      <w:r>
        <w:rPr>
          <w:noProof/>
          <w:lang w:eastAsia="ru-RU"/>
        </w:rPr>
        <w:pict>
          <v:shape id="_x0000_s1129" type="#_x0000_t32" style="position:absolute;margin-left:-8.2pt;margin-top:4.35pt;width:297.6pt;height:3.55pt;flip:x;z-index:251736064" o:connectortype="straight" strokeweight=".25pt">
            <v:stroke dashstyle="dash"/>
          </v:shape>
        </w:pict>
      </w:r>
    </w:p>
    <w:p w:rsidR="000025BB" w:rsidRDefault="000025BB" w:rsidP="00D577E5">
      <w:pPr>
        <w:spacing w:after="0" w:line="240" w:lineRule="auto"/>
      </w:pPr>
    </w:p>
    <w:p w:rsidR="000025BB" w:rsidRDefault="000025BB" w:rsidP="000025BB"/>
    <w:p w:rsidR="00D577E5" w:rsidRDefault="00D577E5" w:rsidP="000025BB"/>
    <w:p w:rsidR="000025BB" w:rsidRDefault="003A419E" w:rsidP="000025BB">
      <w:r>
        <w:rPr>
          <w:noProof/>
          <w:lang w:eastAsia="ru-RU"/>
        </w:rPr>
        <w:pict>
          <v:shape id="_x0000_s1042" type="#_x0000_t202" style="position:absolute;margin-left:-7pt;margin-top:2.05pt;width:18.3pt;height:24.55pt;z-index:251673600" stroked="f">
            <v:textbox>
              <w:txbxContent>
                <w:p w:rsidR="00275010" w:rsidRPr="00B825AA" w:rsidRDefault="00275010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B825AA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202" style="position:absolute;margin-left:799.65pt;margin-top:8.65pt;width:28.3pt;height:24.55pt;z-index:253303296" stroked="f" strokecolor="#7030a0" strokeweight=".25pt">
            <v:stroke dashstyle="dash"/>
            <v:textbox>
              <w:txbxContent>
                <w:p w:rsidR="00275010" w:rsidRPr="00D5622F" w:rsidRDefault="00275010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</w:pPr>
                  <w:r w:rsidRPr="00B825AA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10</w:t>
                  </w:r>
                </w:p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360" type="#_x0000_t202" style="position:absolute;margin-left:.55pt;margin-top:-.15pt;width:392.55pt;height:563.85pt;z-index:251651060" strokecolor="red" strokeweight=".25pt">
            <v:textbox style="mso-next-textbox:#_x0000_s1360">
              <w:txbxContent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21.</w:t>
                  </w:r>
                  <w:r w:rsidRPr="00BF790B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BF790B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Изображение в собирающей линзе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</w:p>
                <w:p w:rsidR="00275010" w:rsidRPr="00BF790B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1) За двойным фокусным расстоянием </w:t>
                  </w:r>
                  <w:proofErr w:type="spellStart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&gt;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2F (изображение действительное, перевернутое, </w:t>
                  </w:r>
                  <w:r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 xml:space="preserve">уменьшено              </w:t>
                  </w:r>
                  <w:r w:rsidRPr="000E29B4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е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);</w:t>
                  </w:r>
                </w:p>
                <w:p w:rsidR="00275010" w:rsidRPr="00BF790B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2) d=2F – изображение действительное, </w:t>
                  </w:r>
                  <w:r w:rsidRPr="000E29B4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перевернутое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proofErr w:type="gramEnd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равное;</w:t>
                  </w:r>
                </w:p>
                <w:p w:rsidR="00275010" w:rsidRPr="00BF790B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3) F&lt;</w:t>
                  </w:r>
                  <w:proofErr w:type="spellStart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  <w:proofErr w:type="spellEnd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&lt;2F  - изображение действительное, перевернутое, </w:t>
                  </w:r>
                  <w:r w:rsidRPr="000E29B4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увеличенное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  <w:proofErr w:type="gramEnd"/>
                </w:p>
                <w:p w:rsidR="00275010" w:rsidRPr="00BF790B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4) </w:t>
                  </w:r>
                  <w:proofErr w:type="spellStart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d=F</w:t>
                  </w:r>
                  <w:proofErr w:type="spellEnd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изображения </w:t>
                  </w:r>
                  <w:r w:rsidRPr="000E29B4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нет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!</w:t>
                  </w:r>
                  <w:proofErr w:type="gramEnd"/>
                </w:p>
                <w:p w:rsidR="00275010" w:rsidRPr="00BF790B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5) </w:t>
                  </w:r>
                  <w:proofErr w:type="spellStart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d</w:t>
                  </w:r>
                  <w:proofErr w:type="spellEnd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&lt;F – изображение </w:t>
                  </w:r>
                  <w:r w:rsidRPr="000E29B4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мнимое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proofErr w:type="gramEnd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перевернутое, увеличенное;</w:t>
                  </w:r>
                </w:p>
                <w:p w:rsidR="00275010" w:rsidRPr="00BF790B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21.</w:t>
                  </w:r>
                  <w:r w:rsidRPr="00BF790B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Изображение в рассеивающей линзе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изображение всегда мнимое, уменьшенное, </w:t>
                  </w:r>
                  <w:r w:rsidRPr="000E29B4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прямое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5448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F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22.</w:t>
                  </w:r>
                  <w:r w:rsidRPr="00544872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544872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Фотоаппарат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- 1) система линз (объектив); </w:t>
                  </w:r>
                </w:p>
                <w:p w:rsidR="00275010" w:rsidRPr="00544872" w:rsidRDefault="00275010" w:rsidP="0054487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2) светонепроницаемая камера; 3) </w:t>
                  </w:r>
                  <w:r w:rsidRPr="00D40A6F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экран</w:t>
                  </w:r>
                </w:p>
                <w:p w:rsidR="00275010" w:rsidRDefault="00275010" w:rsidP="005448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4872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Глаз</w:t>
                  </w:r>
                  <w:r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 xml:space="preserve"> состоит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сетчатка (палочки и колбочки), стекловидное тело,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:rsidR="00275010" w:rsidRPr="00544872" w:rsidRDefault="00275010" w:rsidP="005448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D40A6F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 xml:space="preserve"> Хрусталик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proofErr w:type="gramEnd"/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зрачок.</w:t>
                  </w:r>
                </w:p>
                <w:p w:rsidR="00275010" w:rsidRPr="00544872" w:rsidRDefault="00275010" w:rsidP="0054487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2B6F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22.</w:t>
                  </w:r>
                  <w:r w:rsidRPr="00544872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54487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 xml:space="preserve">Оптическая сила системы линз: </w:t>
                  </w:r>
                </w:p>
                <w:p w:rsidR="00275010" w:rsidRDefault="00275010" w:rsidP="0054487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2B6F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22.</w:t>
                  </w:r>
                  <w:r w:rsidRPr="00544872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544872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Близорукость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дефект зрения, </w:t>
                  </w:r>
                  <w:r w:rsidRPr="0054487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при котором изображение удаленного предмета получается ближе сетчатки </w:t>
                  </w:r>
                </w:p>
                <w:p w:rsidR="00275010" w:rsidRPr="00544872" w:rsidRDefault="00275010" w:rsidP="005448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(исправляется – </w:t>
                  </w:r>
                  <w:proofErr w:type="spellStart"/>
                  <w:r w:rsidRPr="0054487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еивающей</w:t>
                  </w:r>
                  <w:proofErr w:type="spellEnd"/>
                  <w:r w:rsidRPr="0054487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линзой)</w:t>
                  </w:r>
                  <w:proofErr w:type="gramStart"/>
                  <w:r w:rsidRPr="0054487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.</w:t>
                  </w:r>
                  <w:proofErr w:type="gramEnd"/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  <w:proofErr w:type="gramStart"/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proofErr w:type="gramEnd"/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инзой)</w:t>
                  </w:r>
                </w:p>
                <w:p w:rsidR="00275010" w:rsidRDefault="00275010" w:rsidP="005448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6F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22.</w:t>
                  </w:r>
                  <w:r w:rsidRPr="00544872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544872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Дальнозоркость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дефект зрения</w:t>
                  </w:r>
                  <w:r w:rsidRPr="0054487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, при котором изображение близкого предмета получается за сетчаткой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275010" w:rsidRPr="00544872" w:rsidRDefault="00275010" w:rsidP="0054487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(исправляется –</w:t>
                  </w:r>
                  <w:r w:rsidRPr="0054487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собирающей                 </w:t>
                  </w:r>
                  <w:r w:rsidRPr="00544872">
                    <w:rPr>
                      <w:rFonts w:ascii="Times New Roman" w:hAnsi="Times New Roman" w:cs="Times New Roman"/>
                      <w:color w:val="D9D9D9" w:themeColor="background1" w:themeShade="D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D9D9D9" w:themeColor="background1" w:themeShade="D9"/>
                      <w:sz w:val="24"/>
                      <w:szCs w:val="24"/>
                    </w:rPr>
                    <w:t xml:space="preserve">     </w:t>
                  </w:r>
                  <w:r w:rsidRPr="005448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линзой).</w:t>
                  </w:r>
                </w:p>
                <w:p w:rsidR="00275010" w:rsidRPr="005005F9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CC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 xml:space="preserve">22. Проекционный аппарат состоит </w:t>
                  </w:r>
                  <w:r w:rsidRPr="005005F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 . . . . . . . . . . . . . . . . . . . . . . . . . . . . . . . . . . . . . . . . . . . . . . . . . . . . . . . . . . . . . . . . . . . . . . . . . . . . . . . . . . . . .</w:t>
                  </w: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Pr="00BF790B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</w:p>
                <w:p w:rsidR="00275010" w:rsidRPr="00BF790B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147" type="#_x0000_t32" style="position:absolute;margin-left:511.55pt;margin-top:61.5pt;width:297.6pt;height:0;flip:x;z-index:251753472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136" type="#_x0000_t202" style="position:absolute;margin-left:426.95pt;margin-top:-.15pt;width:391.45pt;height:116.45pt;z-index:251741184" strokecolor="red" strokeweight=".25pt">
            <v:textbox style="mso-next-textbox:#_x0000_s1136">
              <w:txbxContent>
                <w:p w:rsidR="00275010" w:rsidRPr="0065239A" w:rsidRDefault="00275010" w:rsidP="0065239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5239A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3 </w:t>
                  </w:r>
                  <w:r w:rsidRPr="0065239A">
                    <w:rPr>
                      <w:rFonts w:ascii="Times New Roman" w:hAnsi="Times New Roman" w:cs="Times New Roman"/>
                      <w:b/>
                    </w:rPr>
                    <w:t xml:space="preserve"> Плавление </w:t>
                  </w:r>
                  <w:r w:rsidRPr="0065239A">
                    <w:rPr>
                      <w:rFonts w:ascii="Times New Roman" w:hAnsi="Times New Roman" w:cs="Times New Roman"/>
                    </w:rPr>
                    <w:t xml:space="preserve">– это процесс </w:t>
                  </w:r>
                  <w:r w:rsidRPr="0065239A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перехода вещества из твердого агрегатного состояния </w:t>
                  </w:r>
                  <w:proofErr w:type="gramStart"/>
                  <w:r w:rsidRPr="0065239A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в</w:t>
                  </w:r>
                  <w:proofErr w:type="gramEnd"/>
                  <w:r w:rsidRPr="0065239A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 жидкое.                      </w:t>
                  </w:r>
                  <w:r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          </w:t>
                  </w:r>
                  <w:r w:rsidRPr="0065239A">
                    <w:rPr>
                      <w:rFonts w:ascii="Times New Roman" w:hAnsi="Times New Roman" w:cs="Times New Roman"/>
                    </w:rPr>
                    <w:t xml:space="preserve">(Во время плавления </w:t>
                  </w:r>
                  <w:r w:rsidRPr="0065239A">
                    <w:rPr>
                      <w:rFonts w:ascii="Times New Roman" w:hAnsi="Times New Roman" w:cs="Times New Roman"/>
                      <w:b/>
                      <w:lang w:val="en-US"/>
                    </w:rPr>
                    <w:t>t</w:t>
                  </w:r>
                  <w:r w:rsidR="003A419E" w:rsidRPr="0065239A">
                    <w:rPr>
                      <w:rFonts w:ascii="Times New Roman" w:hAnsi="Times New Roman" w:cs="Times New Roman"/>
                    </w:rPr>
                    <w:fldChar w:fldCharType="begin"/>
                  </w:r>
                  <w:r w:rsidRPr="0065239A">
                    <w:rPr>
                      <w:rFonts w:ascii="Times New Roman" w:hAnsi="Times New Roman" w:cs="Times New Roman"/>
                    </w:rPr>
                    <w:instrText xml:space="preserve"> QUOTE </w:instrText>
                  </w:r>
                  <w:r w:rsidR="00231551" w:rsidRPr="003A419E">
                    <w:rPr>
                      <w:rFonts w:ascii="Times New Roman" w:hAnsi="Times New Roman" w:cs="Times New Roman"/>
                      <w:sz w:val="20"/>
                      <w:szCs w:val="20"/>
                    </w:rPr>
                    <w:pict>
                      <v:shape id="_x0000_i1027" type="#_x0000_t75" style="width:1.7pt;height:11.35pt" equationxml="&lt;">
                        <v:imagedata r:id="rId16" o:title="" chromakey="white"/>
                      </v:shape>
                    </w:pict>
                  </w:r>
                  <w:r w:rsidRPr="0065239A">
                    <w:rPr>
                      <w:rFonts w:ascii="Times New Roman" w:hAnsi="Times New Roman" w:cs="Times New Roman"/>
                    </w:rPr>
                    <w:instrText xml:space="preserve"> </w:instrText>
                  </w:r>
                  <w:r w:rsidR="003A419E" w:rsidRPr="0065239A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="003A419E" w:rsidRPr="003A419E">
                    <w:rPr>
                      <w:rFonts w:ascii="Times New Roman" w:hAnsi="Times New Roman" w:cs="Times New Roman"/>
                      <w:sz w:val="20"/>
                      <w:szCs w:val="20"/>
                    </w:rPr>
                    <w:pict>
                      <v:shape id="_x0000_i1028" type="#_x0000_t75" style="width:1.7pt;height:16.45pt" equationxml="&lt;">
                        <v:imagedata r:id="rId16" o:title="" chromakey="white"/>
                      </v:shape>
                    </w:pict>
                  </w:r>
                  <w:r w:rsidR="003A419E" w:rsidRPr="0065239A">
                    <w:rPr>
                      <w:rFonts w:ascii="Times New Roman" w:hAnsi="Times New Roman" w:cs="Times New Roman"/>
                    </w:rPr>
                    <w:fldChar w:fldCharType="end"/>
                  </w:r>
                  <w:r w:rsidRPr="0065239A">
                    <w:rPr>
                      <w:rFonts w:ascii="Times New Roman" w:hAnsi="Times New Roman" w:cs="Times New Roman"/>
                    </w:rPr>
                    <w:t xml:space="preserve">не меняется т.к.  кинетическая энергия не меняется, </w:t>
                  </w:r>
                  <w:proofErr w:type="gramStart"/>
                  <w:r w:rsidRPr="0065239A">
                    <w:rPr>
                      <w:rFonts w:ascii="Times New Roman" w:hAnsi="Times New Roman" w:cs="Times New Roman"/>
                      <w:b/>
                      <w:color w:val="FF0000"/>
                    </w:rPr>
                    <w:t>Дж</w:t>
                  </w:r>
                  <w:proofErr w:type="gramEnd"/>
                  <w:r w:rsidRPr="0065239A">
                    <w:rPr>
                      <w:rFonts w:ascii="Times New Roman" w:hAnsi="Times New Roman" w:cs="Times New Roman"/>
                    </w:rPr>
                    <w:t xml:space="preserve"> идут на увеличение потенциальной энергии).</w:t>
                  </w:r>
                </w:p>
                <w:p w:rsidR="00275010" w:rsidRPr="0065239A" w:rsidRDefault="00275010" w:rsidP="0065239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3. </w:t>
                  </w:r>
                  <w:r w:rsidRPr="0065239A">
                    <w:rPr>
                      <w:rFonts w:ascii="Times New Roman" w:hAnsi="Times New Roman" w:cs="Times New Roman"/>
                      <w:b/>
                    </w:rPr>
                    <w:t>Удельная теплота плавления</w:t>
                  </w:r>
                  <w:proofErr w:type="gramStart"/>
                  <w:r w:rsidRPr="0065239A">
                    <w:rPr>
                      <w:rFonts w:ascii="Times New Roman" w:hAnsi="Times New Roman" w:cs="Times New Roman"/>
                      <w:b/>
                    </w:rPr>
                    <w:t xml:space="preserve"> (</w:t>
                  </w:r>
                  <w:r w:rsidRPr="0065239A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λ</w:t>
                  </w:r>
                  <w:r w:rsidRPr="0065239A">
                    <w:rPr>
                      <w:rFonts w:ascii="Times New Roman" w:hAnsi="Times New Roman" w:cs="Times New Roman"/>
                      <w:b/>
                    </w:rPr>
                    <w:t>)</w:t>
                  </w:r>
                  <w:r w:rsidRPr="0065239A">
                    <w:rPr>
                      <w:rFonts w:ascii="Times New Roman" w:hAnsi="Times New Roman" w:cs="Times New Roman"/>
                    </w:rPr>
                    <w:t xml:space="preserve">– </w:t>
                  </w:r>
                  <w:proofErr w:type="gramEnd"/>
                  <w:r w:rsidRPr="0065239A">
                    <w:rPr>
                      <w:rFonts w:ascii="Times New Roman" w:hAnsi="Times New Roman" w:cs="Times New Roman"/>
                    </w:rPr>
                    <w:t xml:space="preserve">это количество </w:t>
                  </w:r>
                  <w:r w:rsidRPr="0065239A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теплоты необходимое для плавления  </w:t>
                  </w:r>
                  <w:r w:rsidRPr="0065239A">
                    <w:rPr>
                      <w:rFonts w:ascii="Times New Roman" w:hAnsi="Times New Roman" w:cs="Times New Roman"/>
                      <w:b/>
                      <w:color w:val="F2F2F2" w:themeColor="background1" w:themeShade="F2"/>
                    </w:rPr>
                    <w:t>1 кг</w:t>
                  </w:r>
                  <w:r w:rsidRPr="0065239A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 вещества </w:t>
                  </w:r>
                  <w:r w:rsidRPr="0065239A">
                    <w:rPr>
                      <w:rFonts w:ascii="Times New Roman" w:hAnsi="Times New Roman" w:cs="Times New Roman"/>
                      <w:b/>
                      <w:i/>
                      <w:color w:val="F2F2F2" w:themeColor="background1" w:themeShade="F2"/>
                    </w:rPr>
                    <w:t xml:space="preserve">при </w:t>
                  </w:r>
                  <w:proofErr w:type="spellStart"/>
                  <w:r w:rsidRPr="0065239A">
                    <w:rPr>
                      <w:rFonts w:ascii="Times New Roman" w:hAnsi="Times New Roman" w:cs="Times New Roman"/>
                      <w:b/>
                      <w:i/>
                      <w:color w:val="F2F2F2" w:themeColor="background1" w:themeShade="F2"/>
                    </w:rPr>
                    <w:t>t°</w:t>
                  </w:r>
                  <w:proofErr w:type="spellEnd"/>
                  <w:r w:rsidRPr="0065239A">
                    <w:rPr>
                      <w:rFonts w:ascii="Times New Roman" w:hAnsi="Times New Roman" w:cs="Times New Roman"/>
                      <w:b/>
                      <w:i/>
                      <w:color w:val="F2F2F2" w:themeColor="background1" w:themeShade="F2"/>
                    </w:rPr>
                    <w:t xml:space="preserve"> плавления</w:t>
                  </w:r>
                  <w:r w:rsidRPr="0065239A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.</w:t>
                  </w:r>
                </w:p>
                <w:p w:rsidR="00275010" w:rsidRPr="0065239A" w:rsidRDefault="00275010" w:rsidP="0065239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65239A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3.</w:t>
                  </w:r>
                  <w:r>
                    <w:rPr>
                      <w:rFonts w:ascii="Times New Roman" w:hAnsi="Times New Roman" w:cs="Times New Roman"/>
                      <w:b/>
                      <w:color w:val="006600"/>
                      <w:sz w:val="32"/>
                    </w:rPr>
                    <w:t xml:space="preserve"> </w:t>
                  </w:r>
                  <w:r w:rsidRPr="0065239A">
                    <w:rPr>
                      <w:rFonts w:ascii="Times New Roman" w:hAnsi="Times New Roman" w:cs="Times New Roman"/>
                      <w:b/>
                      <w:color w:val="006600"/>
                      <w:sz w:val="32"/>
                      <w:lang w:val="en-US"/>
                    </w:rPr>
                    <w:t>Q</w:t>
                  </w:r>
                  <w:r w:rsidRPr="0065239A">
                    <w:rPr>
                      <w:rFonts w:ascii="Times New Roman" w:hAnsi="Times New Roman" w:cs="Times New Roman"/>
                      <w:b/>
                      <w:sz w:val="32"/>
                    </w:rPr>
                    <w:t>=</w:t>
                  </w:r>
                  <w:r w:rsidRPr="0065239A"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 xml:space="preserve"> λ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32"/>
                    </w:rPr>
                    <w:t>∙</w:t>
                  </w:r>
                  <w:r w:rsidRPr="0065239A">
                    <w:rPr>
                      <w:rFonts w:ascii="Times New Roman" w:hAnsi="Times New Roman" w:cs="Times New Roman"/>
                      <w:b/>
                      <w:sz w:val="32"/>
                      <w:lang w:val="en-US"/>
                    </w:rPr>
                    <w:t>m</w:t>
                  </w:r>
                  <w:r w:rsidRPr="0065239A"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</w:rPr>
                    <w:t xml:space="preserve">   </w:t>
                  </w:r>
                  <w:r w:rsidRPr="0065239A">
                    <w:rPr>
                      <w:rFonts w:ascii="Times New Roman" w:hAnsi="Times New Roman" w:cs="Times New Roman"/>
                      <w:b/>
                      <w:sz w:val="32"/>
                    </w:rPr>
                    <w:t>–</w:t>
                  </w:r>
                  <w:r w:rsidRPr="0065239A">
                    <w:rPr>
                      <w:rFonts w:ascii="Times New Roman" w:hAnsi="Times New Roman" w:cs="Times New Roman"/>
                      <w:sz w:val="28"/>
                    </w:rPr>
                    <w:t xml:space="preserve"> формула плавления (отвердевания)</w:t>
                  </w:r>
                </w:p>
                <w:p w:rsidR="00275010" w:rsidRPr="0065239A" w:rsidRDefault="00275010" w:rsidP="0065239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137" type="#_x0000_t32" style="position:absolute;margin-left:514.1pt;margin-top:20.65pt;width:297.6pt;height:0;flip:x;z-index:25174220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036" type="#_x0000_t32" style="position:absolute;margin-left:410.8pt;margin-top:1.35pt;width:0;height:557.85pt;z-index:251667456" o:connectortype="straight" strokeweight=".25pt">
            <v:stroke dashstyle="dashDot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sz w:val="24"/>
          <w:szCs w:val="24"/>
        </w:rPr>
        <w:pict>
          <v:shape id="_x0000_s1138" type="#_x0000_t32" style="position:absolute;margin-left:426.95pt;margin-top:10.9pt;width:183.85pt;height:.05pt;flip:x;z-index:25174323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415" type="#_x0000_t32" style="position:absolute;margin-left:80.95pt;margin-top:99.55pt;width:108.75pt;height:.8pt;flip:y;z-index:25318656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414" type="#_x0000_t32" style="position:absolute;margin-left:118.85pt;margin-top:74.55pt;width:108.75pt;height:.8pt;flip:y;z-index:25318553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413" type="#_x0000_t32" style="position:absolute;margin-left:118.85pt;margin-top:59.65pt;width:108.75pt;height:.8pt;flip:y;z-index:25318451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411" type="#_x0000_t32" style="position:absolute;margin-left:212.8pt;margin-top:32.55pt;width:108.75pt;height:.8pt;flip:y;z-index:25318246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408" type="#_x0000_t32" style="position:absolute;margin-left:164.95pt;margin-top:18.25pt;width:108.75pt;height:.8pt;flip:y;z-index:253179392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412" type="#_x0000_t32" style="position:absolute;margin-left:300.75pt;margin-top:21.55pt;width:94.85pt;height:0;z-index:253183488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39" type="#_x0000_t202" style="position:absolute;margin-left:482.55pt;margin-top:18.25pt;width:22.3pt;height:19.5pt;z-index:253211136" fillcolor="#fde9d9 [665]" strokecolor="black [3213]" strokeweight=".5pt">
            <v:fill opacity="45875f"/>
            <v:stroke dashstyle="dash"/>
            <v:textbox>
              <w:txbxContent>
                <w:p w:rsidR="00275010" w:rsidRDefault="00275010" w:rsidP="000E29B4"/>
              </w:txbxContent>
            </v:textbox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139" type="#_x0000_t32" style="position:absolute;margin-left:684.45pt;margin-top:3.95pt;width:132.35pt;height:0;flip:x;z-index:251744256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140" type="#_x0000_t32" style="position:absolute;margin-left:437.1pt;margin-top:20.05pt;width:297.6pt;height:0;flip:x;z-index:251745280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sz w:val="24"/>
          <w:szCs w:val="24"/>
        </w:rPr>
        <w:pict>
          <v:shape id="_x0000_s1141" type="#_x0000_t202" style="position:absolute;margin-left:426.05pt;margin-top:14.55pt;width:400.6pt;height:213pt;z-index:251747328" strokecolor="red" strokeweight=".25pt">
            <v:textbox style="mso-next-textbox:#_x0000_s1141">
              <w:txbxContent>
                <w:p w:rsidR="00275010" w:rsidRDefault="00275010" w:rsidP="006A21F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</w:rPr>
                  </w:pPr>
                  <w:r w:rsidRPr="006A21FF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4. </w:t>
                  </w:r>
                  <w:r w:rsidRPr="006A21FF">
                    <w:rPr>
                      <w:rFonts w:ascii="Times New Roman" w:hAnsi="Times New Roman" w:cs="Times New Roman"/>
                      <w:b/>
                    </w:rPr>
                    <w:t>Испарение  (</w:t>
                  </w:r>
                  <w:r w:rsidRPr="006A21FF">
                    <w:rPr>
                      <w:rFonts w:ascii="Times New Roman" w:hAnsi="Times New Roman" w:cs="Times New Roman"/>
                      <w:b/>
                      <w:i/>
                    </w:rPr>
                    <w:t>Парообразование</w:t>
                  </w:r>
                  <w:r w:rsidRPr="006A21FF">
                    <w:rPr>
                      <w:rFonts w:ascii="Times New Roman" w:hAnsi="Times New Roman" w:cs="Times New Roman"/>
                      <w:b/>
                    </w:rPr>
                    <w:t xml:space="preserve">) </w:t>
                  </w:r>
                  <w:r w:rsidRPr="006A21FF">
                    <w:rPr>
                      <w:rFonts w:ascii="Times New Roman" w:hAnsi="Times New Roman" w:cs="Times New Roman"/>
                    </w:rPr>
                    <w:t xml:space="preserve">– явление </w:t>
                  </w:r>
                  <w:r w:rsidRPr="006A21FF">
                    <w:rPr>
                      <w:rFonts w:ascii="Times New Roman" w:hAnsi="Times New Roman" w:cs="Times New Roman"/>
                      <w:color w:val="FFFFFF" w:themeColor="background1"/>
                    </w:rPr>
                    <w:t xml:space="preserve">превращения жидкости в пар.                                    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</w:rPr>
                    <w:t xml:space="preserve">    </w:t>
                  </w:r>
                </w:p>
                <w:p w:rsidR="00275010" w:rsidRDefault="00275010" w:rsidP="006A21F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</w:rPr>
                    <w:t xml:space="preserve">   </w:t>
                  </w:r>
                  <w:proofErr w:type="gramStart"/>
                  <w:r w:rsidRPr="006A21FF">
                    <w:rPr>
                      <w:rFonts w:ascii="Times New Roman" w:hAnsi="Times New Roman" w:cs="Times New Roman"/>
                    </w:rPr>
                    <w:t xml:space="preserve">(Во время парообразования </w:t>
                  </w:r>
                  <w:r w:rsidRPr="006A21FF">
                    <w:rPr>
                      <w:rFonts w:ascii="Times New Roman" w:hAnsi="Times New Roman" w:cs="Times New Roman"/>
                      <w:b/>
                      <w:lang w:val="en-US"/>
                    </w:rPr>
                    <w:t>t</w:t>
                  </w:r>
                  <w:r w:rsidR="003A419E" w:rsidRPr="003A419E">
                    <w:rPr>
                      <w:rFonts w:ascii="Times New Roman" w:hAnsi="Times New Roman" w:cs="Times New Roman"/>
                      <w:sz w:val="20"/>
                      <w:szCs w:val="20"/>
                    </w:rPr>
                    <w:pict>
                      <v:shape id="_x0000_i1029" type="#_x0000_t75" style="width:1.7pt;height:16.45pt" equationxml="&lt;">
                        <v:imagedata r:id="rId16" o:title="" chromakey="white"/>
                      </v:shape>
                    </w:pict>
                  </w:r>
                  <w:r w:rsidRPr="006A21FF">
                    <w:rPr>
                      <w:rFonts w:ascii="Times New Roman" w:hAnsi="Times New Roman" w:cs="Times New Roman"/>
                    </w:rPr>
                    <w:t xml:space="preserve">не меняется  т.к. кинетическая энергия не </w:t>
                  </w: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  <w:proofErr w:type="gramEnd"/>
                </w:p>
                <w:p w:rsidR="00275010" w:rsidRPr="006A21FF" w:rsidRDefault="00275010" w:rsidP="006A21F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  <w:r w:rsidRPr="006A21FF">
                    <w:rPr>
                      <w:rFonts w:ascii="Times New Roman" w:hAnsi="Times New Roman" w:cs="Times New Roman"/>
                    </w:rPr>
                    <w:t xml:space="preserve">меняется  </w:t>
                  </w:r>
                  <w:r w:rsidRPr="006A21FF">
                    <w:rPr>
                      <w:rFonts w:ascii="Times New Roman" w:hAnsi="Times New Roman" w:cs="Times New Roman"/>
                      <w:b/>
                      <w:color w:val="FF0000"/>
                    </w:rPr>
                    <w:t>Дж</w:t>
                  </w:r>
                  <w:r w:rsidRPr="006A21FF">
                    <w:rPr>
                      <w:rFonts w:ascii="Times New Roman" w:hAnsi="Times New Roman" w:cs="Times New Roman"/>
                    </w:rPr>
                    <w:t xml:space="preserve"> идут на </w:t>
                  </w:r>
                  <w:r>
                    <w:rPr>
                      <w:rFonts w:ascii="Times New Roman" w:hAnsi="Times New Roman" w:cs="Times New Roman"/>
                    </w:rPr>
                    <w:t xml:space="preserve">увеличение </w:t>
                  </w:r>
                  <w:r w:rsidRPr="006A21FF">
                    <w:rPr>
                      <w:rFonts w:ascii="Times New Roman" w:hAnsi="Times New Roman" w:cs="Times New Roman"/>
                    </w:rPr>
                    <w:t>потенциальн</w:t>
                  </w:r>
                  <w:r>
                    <w:rPr>
                      <w:rFonts w:ascii="Times New Roman" w:hAnsi="Times New Roman" w:cs="Times New Roman"/>
                    </w:rPr>
                    <w:t>ой</w:t>
                  </w:r>
                  <w:r w:rsidRPr="006A21FF">
                    <w:rPr>
                      <w:rFonts w:ascii="Times New Roman" w:hAnsi="Times New Roman" w:cs="Times New Roman"/>
                    </w:rPr>
                    <w:t xml:space="preserve"> энерги</w:t>
                  </w:r>
                  <w:r>
                    <w:rPr>
                      <w:rFonts w:ascii="Times New Roman" w:hAnsi="Times New Roman" w:cs="Times New Roman"/>
                    </w:rPr>
                    <w:t>и молекул</w:t>
                  </w:r>
                  <w:r w:rsidRPr="006A21FF">
                    <w:rPr>
                      <w:rFonts w:ascii="Times New Roman" w:hAnsi="Times New Roman" w:cs="Times New Roman"/>
                    </w:rPr>
                    <w:t>).</w:t>
                  </w:r>
                </w:p>
                <w:p w:rsidR="00275010" w:rsidRPr="006A21FF" w:rsidRDefault="00275010" w:rsidP="006A21F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4. </w:t>
                  </w:r>
                  <w:r w:rsidRPr="006A21FF">
                    <w:rPr>
                      <w:rFonts w:ascii="Times New Roman" w:hAnsi="Times New Roman" w:cs="Times New Roman"/>
                      <w:b/>
                    </w:rPr>
                    <w:t xml:space="preserve">Конденсация </w:t>
                  </w:r>
                  <w:r w:rsidRPr="006A21FF">
                    <w:rPr>
                      <w:rFonts w:ascii="Times New Roman" w:hAnsi="Times New Roman" w:cs="Times New Roman"/>
                    </w:rPr>
                    <w:t xml:space="preserve">– явление </w:t>
                  </w:r>
                  <w:r w:rsidRPr="006A21FF">
                    <w:rPr>
                      <w:rFonts w:ascii="Times New Roman" w:hAnsi="Times New Roman" w:cs="Times New Roman"/>
                      <w:color w:val="FFFFFF" w:themeColor="background1"/>
                    </w:rPr>
                    <w:t>превращения пара в жидкость.</w:t>
                  </w:r>
                </w:p>
                <w:p w:rsidR="00275010" w:rsidRDefault="00275010" w:rsidP="006A21F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</w:rPr>
                    <w:t xml:space="preserve">4. </w:t>
                  </w:r>
                  <w:r w:rsidRPr="006A21FF">
                    <w:rPr>
                      <w:rFonts w:ascii="Times New Roman" w:hAnsi="Times New Roman" w:cs="Times New Roman"/>
                      <w:b/>
                      <w:color w:val="C00000"/>
                    </w:rPr>
                    <w:t>Удельная теплота парообразования</w:t>
                  </w:r>
                  <w:r w:rsidRPr="006A21FF">
                    <w:rPr>
                      <w:rFonts w:ascii="Times New Roman" w:hAnsi="Times New Roman" w:cs="Times New Roman"/>
                      <w:b/>
                    </w:rPr>
                    <w:t xml:space="preserve"> /</w:t>
                  </w:r>
                  <w:r w:rsidRPr="006A21FF">
                    <w:rPr>
                      <w:rFonts w:ascii="Times New Roman" w:hAnsi="Times New Roman" w:cs="Times New Roman"/>
                      <w:b/>
                      <w:lang w:val="en-US"/>
                    </w:rPr>
                    <w:t>L</w:t>
                  </w:r>
                  <w:r w:rsidRPr="006A21FF">
                    <w:rPr>
                      <w:rFonts w:ascii="Times New Roman" w:hAnsi="Times New Roman" w:cs="Times New Roman"/>
                      <w:b/>
                    </w:rPr>
                    <w:t xml:space="preserve">/– </w:t>
                  </w:r>
                  <w:r w:rsidRPr="006A21FF">
                    <w:rPr>
                      <w:rFonts w:ascii="Times New Roman" w:hAnsi="Times New Roman" w:cs="Times New Roman"/>
                    </w:rPr>
                    <w:t xml:space="preserve"> физическая величина, </w:t>
                  </w: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</w:p>
                <w:p w:rsidR="00275010" w:rsidRPr="006A21FF" w:rsidRDefault="00275010" w:rsidP="006A21F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  <w:proofErr w:type="gramStart"/>
                  <w:r w:rsidRPr="006A21FF">
                    <w:rPr>
                      <w:rFonts w:ascii="Times New Roman" w:hAnsi="Times New Roman" w:cs="Times New Roman"/>
                    </w:rPr>
                    <w:t>показывающая</w:t>
                  </w:r>
                  <w:proofErr w:type="gramEnd"/>
                  <w:r w:rsidRPr="006A21FF">
                    <w:rPr>
                      <w:rFonts w:ascii="Times New Roman" w:hAnsi="Times New Roman" w:cs="Times New Roman"/>
                    </w:rPr>
                    <w:t xml:space="preserve">, </w:t>
                  </w:r>
                  <w:r w:rsidRPr="006A21FF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какое количество теплоты необходимо, чтобы обратить </w:t>
                  </w:r>
                  <w:r w:rsidRPr="006A21FF">
                    <w:rPr>
                      <w:rFonts w:ascii="Times New Roman" w:hAnsi="Times New Roman" w:cs="Times New Roman"/>
                      <w:b/>
                      <w:color w:val="F2F2F2" w:themeColor="background1" w:themeShade="F2"/>
                    </w:rPr>
                    <w:t>1кг</w:t>
                  </w:r>
                  <w:r w:rsidRPr="006A21FF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 жидкости  в пар при температуре кипения /конденсации.</w:t>
                  </w:r>
                </w:p>
                <w:p w:rsidR="00275010" w:rsidRPr="006A21FF" w:rsidRDefault="00275010" w:rsidP="006A21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FF693A">
                    <w:rPr>
                      <w:rFonts w:ascii="Times New Roman" w:hAnsi="Times New Roman" w:cs="Times New Roman"/>
                      <w:b/>
                      <w:color w:val="006600"/>
                      <w:sz w:val="36"/>
                      <w:lang w:val="en-US"/>
                    </w:rPr>
                    <w:t>Q</w:t>
                  </w:r>
                  <w:r w:rsidRPr="00FF693A">
                    <w:rPr>
                      <w:rFonts w:ascii="Times New Roman" w:hAnsi="Times New Roman" w:cs="Times New Roman"/>
                      <w:b/>
                      <w:sz w:val="36"/>
                    </w:rPr>
                    <w:t>=</w:t>
                  </w:r>
                  <w:r w:rsidRPr="00FF693A"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 xml:space="preserve"> </w:t>
                  </w:r>
                  <w:r w:rsidRPr="00FF693A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lang w:val="en-US"/>
                    </w:rPr>
                    <w:t>L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36"/>
                    </w:rPr>
                    <w:t xml:space="preserve"> </w:t>
                  </w:r>
                  <w:r w:rsidRPr="00FF693A">
                    <w:rPr>
                      <w:rFonts w:ascii="Times New Roman" w:hAnsi="Times New Roman" w:cs="Times New Roman"/>
                      <w:b/>
                      <w:sz w:val="36"/>
                      <w:lang w:val="en-US"/>
                    </w:rPr>
                    <w:t>m</w:t>
                  </w:r>
                  <w:r w:rsidRPr="00FF693A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 </w:t>
                  </w:r>
                  <w:r w:rsidRPr="006A21FF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– </w:t>
                  </w:r>
                  <w:r w:rsidRPr="006A21FF">
                    <w:rPr>
                      <w:rFonts w:ascii="Times New Roman" w:hAnsi="Times New Roman" w:cs="Times New Roman"/>
                      <w:sz w:val="28"/>
                    </w:rPr>
                    <w:t>формула парообразования (конденсации).</w:t>
                  </w:r>
                </w:p>
                <w:p w:rsidR="00275010" w:rsidRPr="006A21FF" w:rsidRDefault="00275010" w:rsidP="006A21FF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4. </w:t>
                  </w:r>
                  <w:r w:rsidRPr="006A21FF">
                    <w:rPr>
                      <w:rFonts w:ascii="Times New Roman" w:hAnsi="Times New Roman" w:cs="Times New Roman"/>
                      <w:b/>
                    </w:rPr>
                    <w:t xml:space="preserve">Кипение – </w:t>
                  </w:r>
                  <w:r w:rsidRPr="006A21FF">
                    <w:rPr>
                      <w:rFonts w:ascii="Times New Roman" w:hAnsi="Times New Roman" w:cs="Times New Roman"/>
                    </w:rPr>
                    <w:t xml:space="preserve">это интенсивное парообразование </w:t>
                  </w:r>
                  <w:r w:rsidRPr="0087409F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по всему объёму жидкости, происходящее с образованием пузырьков пара </w:t>
                  </w:r>
                  <w:proofErr w:type="gramStart"/>
                  <w:r w:rsidRPr="0087409F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при</w:t>
                  </w:r>
                  <w:proofErr w:type="gramEnd"/>
                  <w:r w:rsidRPr="0087409F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 xml:space="preserve"> определенной </w:t>
                  </w:r>
                  <w:proofErr w:type="spellStart"/>
                  <w:r w:rsidRPr="0087409F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t°</w:t>
                  </w:r>
                  <w:proofErr w:type="spellEnd"/>
                  <w:r w:rsidRPr="0087409F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.</w:t>
                  </w:r>
                </w:p>
                <w:p w:rsidR="00275010" w:rsidRPr="006A21FF" w:rsidRDefault="00275010" w:rsidP="0040021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u w:val="single"/>
                    </w:rPr>
                    <w:t xml:space="preserve"> </w:t>
                  </w:r>
                  <w:r w:rsidRPr="0040021C">
                    <w:rPr>
                      <w:rFonts w:ascii="Times New Roman" w:hAnsi="Times New Roman" w:cs="Times New Roman"/>
                      <w:b/>
                    </w:rPr>
                    <w:t xml:space="preserve">   С</w:t>
                  </w:r>
                  <w:r w:rsidRPr="006A21FF">
                    <w:rPr>
                      <w:rFonts w:ascii="Times New Roman" w:hAnsi="Times New Roman" w:cs="Times New Roman"/>
                      <w:b/>
                      <w:u w:val="single"/>
                    </w:rPr>
                    <w:t xml:space="preserve">корость испарения зависит </w:t>
                  </w:r>
                  <w:proofErr w:type="gramStart"/>
                  <w:r w:rsidRPr="006A21FF">
                    <w:rPr>
                      <w:rFonts w:ascii="Times New Roman" w:hAnsi="Times New Roman" w:cs="Times New Roman"/>
                      <w:b/>
                      <w:u w:val="single"/>
                    </w:rPr>
                    <w:t>от</w:t>
                  </w:r>
                  <w:proofErr w:type="gramEnd"/>
                </w:p>
                <w:p w:rsidR="00275010" w:rsidRPr="006A21FF" w:rsidRDefault="00275010" w:rsidP="006A21F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 w:rsidRPr="006A21FF">
                    <w:rPr>
                      <w:rFonts w:ascii="Times New Roman" w:hAnsi="Times New Roman" w:cs="Times New Roman"/>
                      <w:b/>
                    </w:rPr>
                    <w:t xml:space="preserve">1.  </w:t>
                  </w:r>
                </w:p>
                <w:p w:rsidR="00275010" w:rsidRPr="006A21FF" w:rsidRDefault="00275010" w:rsidP="006A21F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 w:rsidRPr="006A21FF">
                    <w:rPr>
                      <w:rFonts w:ascii="Times New Roman" w:hAnsi="Times New Roman" w:cs="Times New Roman"/>
                      <w:b/>
                    </w:rPr>
                    <w:t>2.</w:t>
                  </w:r>
                </w:p>
                <w:p w:rsidR="00275010" w:rsidRPr="006A21FF" w:rsidRDefault="00275010" w:rsidP="006A21F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 w:rsidRPr="006A21FF">
                    <w:rPr>
                      <w:rFonts w:ascii="Times New Roman" w:hAnsi="Times New Roman" w:cs="Times New Roman"/>
                      <w:b/>
                    </w:rPr>
                    <w:t>3.</w:t>
                  </w:r>
                </w:p>
                <w:p w:rsidR="00275010" w:rsidRPr="006A21FF" w:rsidRDefault="00275010" w:rsidP="006A21F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 w:rsidRPr="006A21FF">
                    <w:rPr>
                      <w:rFonts w:ascii="Times New Roman" w:hAnsi="Times New Roman" w:cs="Times New Roman"/>
                      <w:b/>
                    </w:rPr>
                    <w:t>4.</w:t>
                  </w:r>
                </w:p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473" style="position:absolute;margin-left:159.15pt;margin-top:23.3pt;width:202.4pt;height:93.55pt;z-index:253237760" stroked="f"/>
        </w:pict>
      </w:r>
      <w:r>
        <w:rPr>
          <w:noProof/>
          <w:lang w:eastAsia="ru-RU"/>
        </w:rPr>
        <w:pict>
          <v:shape id="Text Box 4105" o:spid="_x0000_s1364" type="#_x0000_t202" style="position:absolute;margin-left:.55pt;margin-top:14.55pt;width:392.55pt;height:218.85pt;z-index:25193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" strokecolor="black [3213]">
            <v:textbox style="mso-next-textbox:#Text Box 4105">
              <w:txbxContent>
                <w:p w:rsidR="00275010" w:rsidRDefault="00275010" w:rsidP="00BF790B">
                  <w:pPr>
                    <w:ind w:hanging="142"/>
                  </w:pPr>
                  <w:r w:rsidRPr="00EB7477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901609" cy="2846704"/>
                        <wp:effectExtent l="0" t="0" r="0" b="0"/>
                        <wp:docPr id="62217" name="Рисунок 16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2115" cy="28644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366" type="#_x0000_t202" style="position:absolute;margin-left:.55pt;margin-top:.4pt;width:205.45pt;height:48.8pt;z-index:253238784">
            <v:textbox>
              <w:txbxContent>
                <w:p w:rsidR="00275010" w:rsidRPr="00BF790B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21.</w:t>
                  </w:r>
                  <w:r w:rsidRPr="00BF790B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Формула тонкой линзы:</w:t>
                  </w:r>
                </w:p>
                <w:p w:rsidR="00275010" w:rsidRPr="00BF790B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  <w:proofErr w:type="spellEnd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&lt;0 – изображение мнимое,</w:t>
                  </w:r>
                </w:p>
                <w:p w:rsidR="00275010" w:rsidRPr="00BF790B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  <w:proofErr w:type="spellEnd"/>
                  <w:r w:rsidRPr="00BF79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&gt;0 – изображение действительное.</w:t>
                  </w:r>
                </w:p>
                <w:p w:rsidR="00275010" w:rsidRPr="00BF790B" w:rsidRDefault="00275010" w:rsidP="00BF790B"/>
              </w:txbxContent>
            </v:textbox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150" type="#_x0000_t32" style="position:absolute;margin-left:526.2pt;margin-top:7.8pt;width:297.6pt;height:0;flip:x;z-index:251756544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_x0000_s1363" style="position:absolute;margin-left:.55pt;margin-top:22.05pt;width:142.65pt;height:33.8pt;z-index:251938816" arcsize="10923f" filled="f" strokecolor="#c00000" strokeweight="2pt"/>
        </w:pict>
      </w:r>
    </w:p>
    <w:p w:rsidR="000025BB" w:rsidRDefault="003A419E" w:rsidP="000025BB">
      <w:r w:rsidRPr="003A419E">
        <w:rPr>
          <w:rFonts w:ascii="Times New Roman" w:hAnsi="Times New Roman" w:cs="Times New Roman"/>
          <w:sz w:val="24"/>
          <w:szCs w:val="24"/>
        </w:rPr>
        <w:pict>
          <v:shape id="_x0000_s1151" type="#_x0000_t32" style="position:absolute;margin-left:522.6pt;margin-top:1.05pt;width:297.6pt;height:0;flip:x;z-index:251757568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18" type="#_x0000_t202" style="position:absolute;margin-left:84.65pt;margin-top:14.45pt;width:19.2pt;height:18.8pt;z-index:253189632" strokecolor="black [3213]" strokeweight=".5pt">
            <v:stroke dashstyle="dash"/>
            <v:textbox>
              <w:txbxContent>
                <w:p w:rsidR="00275010" w:rsidRDefault="00275010" w:rsidP="000E29B4"/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sz w:val="24"/>
          <w:szCs w:val="24"/>
        </w:rPr>
        <w:pict>
          <v:shape id="_x0000_s1143" type="#_x0000_t32" style="position:absolute;margin-left:512.65pt;margin-top:2.15pt;width:297.6pt;height:0;flip:x;z-index:251749376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37" type="#_x0000_t202" style="position:absolute;margin-left:492.85pt;margin-top:14.45pt;width:32.8pt;height:19.5pt;z-index:253209088" fillcolor="#daeef3 [664]" strokecolor="black [3213]" strokeweight=".5pt">
            <v:fill opacity="45875f"/>
            <v:stroke dashstyle="dash"/>
            <v:textbox>
              <w:txbxContent>
                <w:p w:rsidR="00275010" w:rsidRDefault="00275010" w:rsidP="000E29B4"/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3" type="#_x0000_t32" style="position:absolute;margin-left:438.8pt;margin-top:17.15pt;width:297.6pt;height:0;flip:x;z-index:251759616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475" type="#_x0000_t6" style="position:absolute;margin-left:159.15pt;margin-top:17.95pt;width:57.25pt;height:39.45pt;flip:y;z-index:253239808" stroked="f"/>
        </w:pict>
      </w:r>
      <w:r>
        <w:rPr>
          <w:noProof/>
          <w:lang w:eastAsia="ru-RU"/>
        </w:rPr>
        <w:pict>
          <v:shape id="_x0000_s1433" type="#_x0000_t32" style="position:absolute;margin-left:660.1pt;margin-top:20.9pt;width:149.05pt;height:.8pt;flip:y;z-index:253204992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34" type="#_x0000_t32" style="position:absolute;margin-left:6in;margin-top:9.6pt;width:297.6pt;height:0;flip:x;z-index:253206016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sz w:val="24"/>
          <w:szCs w:val="24"/>
        </w:rPr>
        <w:pict>
          <v:shape id="_x0000_s1145" type="#_x0000_t32" style="position:absolute;margin-left:445.55pt;margin-top:44.8pt;width:297.6pt;height:0;flip:x;z-index:251751424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2" type="#_x0000_t32" style="position:absolute;margin-left:439.55pt;margin-top:6.55pt;width:297.6pt;height:0;flip:x;z-index:251758592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142" type="#_x0000_t32" style="position:absolute;margin-left:437.1pt;margin-top:18.55pt;width:297.6pt;height:0;flip:x;z-index:251748352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144" type="#_x0000_t32" style="position:absolute;margin-left:437.1pt;margin-top:32.05pt;width:297.6pt;height:0;flip:x;z-index:25175040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7" type="#_x0000_t32" style="position:absolute;margin-left:498.05pt;margin-top:128.95pt;width:297.6pt;height:0;flip:x;z-index:251764736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62" type="#_x0000_t202" style="position:absolute;margin-left:291.2pt;margin-top:7.4pt;width:101.9pt;height:48.1pt;z-index:251936768;mso-wrap-style:none" strokecolor="#c00000" strokeweight="1.25pt">
            <v:textbox style="mso-next-textbox:#_x0000_s1362">
              <w:txbxContent>
                <w:p w:rsidR="00275010" w:rsidRDefault="00275010" w:rsidP="00BF790B">
                  <w:r w:rsidRPr="00EA5F9C">
                    <w:rPr>
                      <w:sz w:val="28"/>
                    </w:rPr>
                    <w:object w:dxaOrig="1219" w:dyaOrig="620">
                      <v:shape id="_x0000_i1030" type="#_x0000_t75" style="width:86.75pt;height:42.5pt" o:ole="">
                        <v:imagedata r:id="rId18" o:title=""/>
                      </v:shape>
                      <o:OLEObject Type="Embed" ProgID="Equation.3" ShapeID="_x0000_i1030" DrawAspect="Content" ObjectID="_1659579674" r:id="rId19"/>
                    </w:object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6" type="#_x0000_t202" style="position:absolute;margin-left:426.05pt;margin-top:24pt;width:400.6pt;height:153.75pt;z-index:251763712" strokecolor="red" strokeweight=".5pt">
            <v:textbox style="mso-next-textbox:#_x0000_s1156">
              <w:txbxContent>
                <w:p w:rsidR="00275010" w:rsidRDefault="00275010" w:rsidP="00D34DC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34DCE">
                    <w:rPr>
                      <w:rFonts w:ascii="Times New Roman" w:hAnsi="Times New Roman" w:cs="Times New Roman"/>
                      <w:b/>
                      <w:bCs/>
                      <w:color w:val="FF0000"/>
                    </w:rPr>
                    <w:t>5. Тепловой двигатель</w:t>
                  </w:r>
                  <w:r w:rsidRPr="00D34DCE">
                    <w:rPr>
                      <w:rFonts w:ascii="Times New Roman" w:hAnsi="Times New Roman" w:cs="Times New Roman"/>
                      <w:b/>
                      <w:bCs/>
                    </w:rPr>
                    <w:t xml:space="preserve"> – </w:t>
                  </w:r>
                  <w:r w:rsidRPr="00D34DCE">
                    <w:rPr>
                      <w:rFonts w:ascii="Times New Roman" w:hAnsi="Times New Roman" w:cs="Times New Roman"/>
                    </w:rPr>
                    <w:t xml:space="preserve">это устройство, которое преобразовывает </w:t>
                  </w:r>
                  <w:proofErr w:type="gramStart"/>
                  <w:r w:rsidRPr="00D34DCE">
                    <w:rPr>
                      <w:rFonts w:ascii="Times New Roman" w:hAnsi="Times New Roman" w:cs="Times New Roman"/>
                    </w:rPr>
                    <w:t>внутреннюю</w:t>
                  </w:r>
                  <w:proofErr w:type="gramEnd"/>
                  <w:r w:rsidRPr="00D34DCE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</w:p>
                <w:p w:rsidR="00275010" w:rsidRPr="00D34DCE" w:rsidRDefault="00275010" w:rsidP="00D34DC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  <w:r w:rsidRPr="00D34DCE">
                    <w:rPr>
                      <w:rFonts w:ascii="Times New Roman" w:hAnsi="Times New Roman" w:cs="Times New Roman"/>
                    </w:rPr>
                    <w:t xml:space="preserve">энергию в 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0021C">
                    <w:rPr>
                      <w:rFonts w:ascii="Times New Roman" w:hAnsi="Times New Roman" w:cs="Times New Roman"/>
                      <w:color w:val="F2F2F2" w:themeColor="background1" w:themeShade="F2"/>
                    </w:rPr>
                    <w:t>кинетическую энергию.</w:t>
                  </w:r>
                  <w:r w:rsidRPr="00D34DCE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275010" w:rsidRPr="00D34DCE" w:rsidRDefault="00275010" w:rsidP="00D34DC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D34DCE">
                    <w:rPr>
                      <w:rFonts w:ascii="Times New Roman" w:hAnsi="Times New Roman" w:cs="Times New Roman"/>
                      <w:b/>
                      <w:bCs/>
                      <w:color w:val="0000CC"/>
                    </w:rPr>
                    <w:t xml:space="preserve">5. </w:t>
                  </w:r>
                  <w:proofErr w:type="gramStart"/>
                  <w:r w:rsidRPr="00D34DCE">
                    <w:rPr>
                      <w:rFonts w:ascii="Times New Roman" w:hAnsi="Times New Roman" w:cs="Times New Roman"/>
                      <w:b/>
                      <w:bCs/>
                      <w:color w:val="0000CC"/>
                    </w:rPr>
                    <w:t>Источники энергии: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нефть, бензин, газ, электричество, Солнце, энергия ветра и воды.</w:t>
                  </w:r>
                  <w:proofErr w:type="gramEnd"/>
                </w:p>
                <w:p w:rsidR="00275010" w:rsidRPr="00D34DCE" w:rsidRDefault="00275010" w:rsidP="00D34DC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34DCE">
                    <w:rPr>
                      <w:rFonts w:ascii="Times New Roman" w:hAnsi="Times New Roman" w:cs="Times New Roman"/>
                      <w:b/>
                      <w:bCs/>
                    </w:rPr>
                    <w:t>5. Такты ДВС</w:t>
                  </w:r>
                  <w:r w:rsidRPr="00D34DCE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 xml:space="preserve">    </w:t>
                  </w:r>
                  <w:r w:rsidRPr="00D34DCE">
                    <w:rPr>
                      <w:rFonts w:ascii="Times New Roman" w:hAnsi="Times New Roman" w:cs="Times New Roman"/>
                      <w:b/>
                      <w:bCs/>
                    </w:rPr>
                    <w:t xml:space="preserve">1.     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 </w:t>
                  </w:r>
                  <w:r w:rsidRPr="00D34DCE">
                    <w:rPr>
                      <w:rFonts w:ascii="Times New Roman" w:hAnsi="Times New Roman" w:cs="Times New Roman"/>
                      <w:b/>
                      <w:bCs/>
                    </w:rPr>
                    <w:t xml:space="preserve">                     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    </w:t>
                  </w:r>
                  <w:r w:rsidRPr="00D34DCE">
                    <w:rPr>
                      <w:rFonts w:ascii="Times New Roman" w:hAnsi="Times New Roman" w:cs="Times New Roman"/>
                      <w:b/>
                      <w:bCs/>
                    </w:rPr>
                    <w:t xml:space="preserve"> 2.</w:t>
                  </w:r>
                  <w:r w:rsidRPr="00D34DCE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275010" w:rsidRPr="00D34DCE" w:rsidRDefault="00275010" w:rsidP="00D34DC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34DCE">
                    <w:rPr>
                      <w:rFonts w:ascii="Times New Roman" w:hAnsi="Times New Roman" w:cs="Times New Roman"/>
                      <w:b/>
                      <w:bCs/>
                    </w:rPr>
                    <w:t xml:space="preserve">                          3.           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 </w:t>
                  </w:r>
                  <w:r w:rsidRPr="00D34DCE">
                    <w:rPr>
                      <w:rFonts w:ascii="Times New Roman" w:hAnsi="Times New Roman" w:cs="Times New Roman"/>
                      <w:b/>
                      <w:bCs/>
                    </w:rPr>
                    <w:t xml:space="preserve">               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       </w:t>
                  </w:r>
                  <w:r w:rsidRPr="00D34DCE">
                    <w:rPr>
                      <w:rFonts w:ascii="Times New Roman" w:hAnsi="Times New Roman" w:cs="Times New Roman"/>
                      <w:b/>
                      <w:bCs/>
                    </w:rPr>
                    <w:t xml:space="preserve"> 4.</w:t>
                  </w:r>
                  <w:r w:rsidRPr="00D34DCE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275010" w:rsidRPr="00D34DCE" w:rsidRDefault="00275010" w:rsidP="00D34DC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D34DCE">
                    <w:rPr>
                      <w:rFonts w:ascii="Times New Roman" w:hAnsi="Times New Roman" w:cs="Times New Roman"/>
                      <w:b/>
                      <w:bCs/>
                      <w:color w:val="FF0000"/>
                    </w:rPr>
                    <w:t xml:space="preserve">5. Применение ДВС: </w:t>
                  </w:r>
                </w:p>
                <w:p w:rsidR="00275010" w:rsidRPr="00D34DCE" w:rsidRDefault="00275010" w:rsidP="00D34D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34DCE">
                    <w:rPr>
                      <w:rFonts w:ascii="Times New Roman" w:hAnsi="Times New Roman" w:cs="Times New Roman"/>
                      <w:b/>
                      <w:bCs/>
                    </w:rPr>
                    <w:t xml:space="preserve">5. Виды </w:t>
                  </w:r>
                  <w:r w:rsidRPr="00D34DCE">
                    <w:rPr>
                      <w:rFonts w:ascii="Times New Roman" w:hAnsi="Times New Roman" w:cs="Times New Roman"/>
                      <w:b/>
                      <w:bCs/>
                      <w:u w:val="single"/>
                    </w:rPr>
                    <w:t>загрязнения тепловыми двигателями</w:t>
                  </w:r>
                </w:p>
                <w:p w:rsidR="00275010" w:rsidRPr="00D34DCE" w:rsidRDefault="00275010" w:rsidP="00D34DC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34DCE">
                    <w:rPr>
                      <w:rFonts w:ascii="Times New Roman" w:hAnsi="Times New Roman" w:cs="Times New Roman"/>
                    </w:rPr>
                    <w:t xml:space="preserve">1.                                                              2. </w:t>
                  </w:r>
                </w:p>
                <w:p w:rsidR="00275010" w:rsidRPr="00D34DCE" w:rsidRDefault="00275010" w:rsidP="00D34DC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34DCE">
                    <w:rPr>
                      <w:rFonts w:ascii="Times New Roman" w:hAnsi="Times New Roman" w:cs="Times New Roman"/>
                    </w:rPr>
                    <w:t>3.                                                               4.</w:t>
                  </w:r>
                </w:p>
                <w:p w:rsidR="00275010" w:rsidRPr="00D34DCE" w:rsidRDefault="00275010" w:rsidP="004267A5">
                  <w:pPr>
                    <w:rPr>
                      <w:rFonts w:ascii="Times New Roman" w:hAnsi="Times New Roman" w:cs="Times New Roman"/>
                    </w:rPr>
                  </w:pPr>
                  <w:r w:rsidRPr="00D34DCE">
                    <w:rPr>
                      <w:rFonts w:ascii="Times New Roman" w:hAnsi="Times New Roman" w:cs="Times New Roman"/>
                    </w:rPr>
                    <w:t xml:space="preserve">5. </w:t>
                  </w:r>
                </w:p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17" type="#_x0000_t202" style="position:absolute;margin-left:366.15pt;margin-top:9.55pt;width:22.3pt;height:19.5pt;z-index:253188608" strokecolor="#c00000" strokeweight=".5pt">
            <v:stroke dashstyle="dash"/>
            <v:textbox>
              <w:txbxContent>
                <w:p w:rsidR="00275010" w:rsidRDefault="00275010" w:rsidP="000E29B4"/>
              </w:txbxContent>
            </v:textbox>
          </v:shape>
        </w:pict>
      </w:r>
      <w:r>
        <w:rPr>
          <w:noProof/>
          <w:lang w:eastAsia="ru-RU"/>
        </w:rPr>
        <w:pict>
          <v:shape id="_x0000_s1365" type="#_x0000_t202" style="position:absolute;margin-left:174.65pt;margin-top:3.1pt;width:133.95pt;height:25.95pt;z-index:251935744">
            <v:textbox>
              <w:txbxContent>
                <w:p w:rsidR="00275010" w:rsidRPr="00BF790B" w:rsidRDefault="00275010" w:rsidP="00BF790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790B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Увеличение линзы:</w:t>
                  </w:r>
                </w:p>
                <w:p w:rsidR="00275010" w:rsidRDefault="00275010"/>
              </w:txbxContent>
            </v:textbox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438" type="#_x0000_t32" style="position:absolute;margin-left:491.75pt;margin-top:1.2pt;width:108.75pt;height:.8pt;flip:y;z-index:253210112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419" type="#_x0000_t32" style="position:absolute;margin-left:185.4pt;margin-top:7.5pt;width:108.75pt;height:.8pt;flip:y;z-index:253190656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58" type="#_x0000_t32" style="position:absolute;margin-left:505.55pt;margin-top:13.65pt;width:297.6pt;height:0;flip:x;z-index:251765760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420" type="#_x0000_t32" style="position:absolute;margin-left:10.1pt;margin-top:9.1pt;width:108.75pt;height:.8pt;flip:y;z-index:25319168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16" type="#_x0000_t202" style="position:absolute;margin-left:333.35pt;margin-top:20.3pt;width:18.55pt;height:17.25pt;z-index:253187584" strokecolor="#c00000" strokeweight=".5pt">
            <v:stroke dashstyle="dash"/>
            <v:textbox>
              <w:txbxContent>
                <w:p w:rsidR="00275010" w:rsidRDefault="00275010" w:rsidP="000E29B4"/>
              </w:txbxContent>
            </v:textbox>
          </v:shape>
        </w:pict>
      </w:r>
      <w:r>
        <w:rPr>
          <w:noProof/>
          <w:lang w:eastAsia="ru-RU"/>
        </w:rPr>
        <w:pict>
          <v:shape id="_x0000_s1374" type="#_x0000_t202" style="position:absolute;margin-left:242pt;margin-top:.9pt;width:109.6pt;height:36.65pt;z-index:253159936;mso-wrap-style:none" o:regroupid="1" stroked="f" strokecolor="black [3213]" strokeweight="1.25pt">
            <v:textbox style="mso-next-textbox:#_x0000_s1374">
              <w:txbxContent>
                <w:p w:rsidR="00275010" w:rsidRDefault="00275010" w:rsidP="00544872">
                  <w:r w:rsidRPr="00EA5F9C">
                    <w:rPr>
                      <w:sz w:val="28"/>
                    </w:rPr>
                    <w:object w:dxaOrig="2060" w:dyaOrig="660">
                      <v:shape id="_x0000_i1031" type="#_x0000_t75" style="width:96.4pt;height:29.5pt" o:ole="">
                        <v:imagedata r:id="rId20" o:title=""/>
                      </v:shape>
                      <o:OLEObject Type="Embed" ProgID="Equation.3" ShapeID="_x0000_i1031" DrawAspect="Content" ObjectID="_1659579675" r:id="rId21"/>
                    </w:object>
                  </w:r>
                </w:p>
              </w:txbxContent>
            </v:textbox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375" type="#_x0000_t32" style="position:absolute;margin-left:629.7pt;margin-top:13pt;width:171.25pt;height:0;z-index:253160960" o:connectortype="straight" o:regroupid="1" strokeweight=".25pt">
            <v:stroke dashstyle="dash"/>
          </v:shape>
        </w:pict>
      </w:r>
      <w:r>
        <w:rPr>
          <w:noProof/>
          <w:lang w:eastAsia="ru-RU"/>
        </w:rPr>
        <w:pict>
          <v:shape id="_x0000_s1435" type="#_x0000_t32" style="position:absolute;margin-left:439.55pt;margin-top:14.8pt;width:171.25pt;height:0;z-index:25320704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382" type="#_x0000_t32" style="position:absolute;margin-left:162.55pt;margin-top:52.9pt;width:228.15pt;height:.05pt;z-index:25316812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381" type="#_x0000_t32" style="position:absolute;margin-left:4.15pt;margin-top:27.15pt;width:228.15pt;height:.05pt;z-index:25316710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380" type="#_x0000_t32" style="position:absolute;margin-left:164.95pt;margin-top:12.1pt;width:228.15pt;height:.05pt;z-index:253166080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436" type="#_x0000_t32" style="position:absolute;margin-left:445.9pt;margin-top:16.55pt;width:171.25pt;height:0;z-index:25320806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376" type="#_x0000_t32" style="position:absolute;margin-left:449.8pt;margin-top:1.75pt;width:327.95pt;height:0;z-index:253161984" o:connectortype="straight" o:regroupid="1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776" type="#_x0000_t32" style="position:absolute;margin-left:237.4pt;margin-top:17.3pt;width:146.45pt;height:0;z-index:25340467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777" type="#_x0000_t32" style="position:absolute;margin-left:10.1pt;margin-top:17.25pt;width:228.15pt;height:.05pt;z-index:253405696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154" type="#_x0000_t202" style="position:absolute;margin-left:426.95pt;margin-top:-.35pt;width:325.75pt;height:53.9pt;z-index:251761664" strokecolor="red" strokeweight=".5pt">
            <v:textbox style="mso-next-textbox:#_x0000_s1154">
              <w:txbxContent>
                <w:p w:rsidR="00275010" w:rsidRDefault="00275010" w:rsidP="004267A5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645059" cy="597310"/>
                        <wp:effectExtent l="19050" t="0" r="0" b="0"/>
                        <wp:docPr id="54" name="Рисунок 11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lum bright="-10000" contrast="30000"/>
                                </a:blip>
                                <a:srcRect l="22234" t="52617" r="51454" b="346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5059" cy="5973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72" type="#_x0000_t202" style="position:absolute;margin-left:503.35pt;margin-top:23.8pt;width:22.3pt;height:19.5pt;z-index:253236736" strokecolor="#c00000" strokeweight=".5pt">
            <v:fill opacity="45875f"/>
            <v:stroke dashstyle="dash"/>
            <v:textbox style="mso-next-textbox:#_x0000_s1472">
              <w:txbxContent>
                <w:p w:rsidR="00275010" w:rsidRDefault="00275010" w:rsidP="000E29B4"/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77" type="#_x0000_t32" style="position:absolute;margin-left:566.2pt;margin-top:17.3pt;width:171.25pt;height:0;z-index:253163008" o:connectortype="straight" o:regroupid="1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383" type="#_x0000_t32" style="position:absolute;margin-left:83.1pt;margin-top:4.1pt;width:146.45pt;height:0;z-index:25316915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043" type="#_x0000_t202" style="position:absolute;margin-left:780.55pt;margin-top:23.15pt;width:22.6pt;height:24.55pt;z-index:251674624" strokecolor="#7030a0" strokeweight=".25pt">
            <v:stroke dashstyle="dash"/>
            <v:textbox style="mso-next-textbox:#_x0000_s1043">
              <w:txbxContent>
                <w:p w:rsidR="00275010" w:rsidRPr="00B825AA" w:rsidRDefault="00275010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B825AA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476" type="#_x0000_t32" style="position:absolute;margin-left:575.75pt;margin-top:21.8pt;width:142.1pt;height:.05pt;z-index:25324083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378" type="#_x0000_t32" style="position:absolute;margin-left:571.75pt;margin-top:4.25pt;width:142.1pt;height:.05pt;z-index:253164032" o:connectortype="straight" o:regroupid="1" strokeweight=".25pt">
            <v:stroke dashstyle="dash"/>
          </v:shape>
        </w:pict>
      </w:r>
      <w:r>
        <w:rPr>
          <w:noProof/>
          <w:lang w:eastAsia="ru-RU"/>
        </w:rPr>
        <w:pict>
          <v:shape id="_x0000_s1384" type="#_x0000_t32" style="position:absolute;margin-left:90.95pt;margin-top:-37.05pt;width:146.45pt;height:0;z-index:253170176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044" type="#_x0000_t202" style="position:absolute;margin-left:-18.1pt;margin-top:13.4pt;width:38.2pt;height:24.55pt;z-index:251675648" stroked="f">
            <v:textbox style="mso-next-textbox:#_x0000_s1044">
              <w:txbxContent>
                <w:p w:rsidR="00275010" w:rsidRPr="00B825AA" w:rsidRDefault="00275010" w:rsidP="005005F9">
                  <w:pPr>
                    <w:jc w:val="right"/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B825AA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9</w:t>
                  </w:r>
                </w:p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344" type="#_x0000_t202" style="position:absolute;margin-left:415.6pt;margin-top:-4.6pt;width:409.55pt;height:568.8pt;z-index:251913216" strokecolor="red" strokeweight=".25pt">
            <v:textbox style="mso-next-textbox:#_x0000_s1344">
              <w:txbxContent>
                <w:p w:rsidR="00275010" w:rsidRPr="00F43553" w:rsidRDefault="00275010" w:rsidP="00F4355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Оптика- наука о  свете…</w:t>
                  </w:r>
                </w:p>
                <w:p w:rsidR="00275010" w:rsidRPr="00F43553" w:rsidRDefault="00275010" w:rsidP="00F435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Оптика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часть физики, изучающ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ая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4355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световые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явления.</w:t>
                  </w:r>
                </w:p>
                <w:p w:rsidR="00275010" w:rsidRDefault="00275010" w:rsidP="00F435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Свет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электромагнитная волна, раздражающая </w:t>
                  </w:r>
                  <w:r w:rsidRPr="003B72F6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сетчатку глаза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</w:p>
                <w:p w:rsidR="00275010" w:rsidRPr="00F43553" w:rsidRDefault="00275010" w:rsidP="00F435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(длина волны  от 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λ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vertAlign w:val="subscript"/>
                    </w:rPr>
                    <w:t>кр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=0,8 мкм, до  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λ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  <w:vertAlign w:val="subscript"/>
                    </w:rPr>
                    <w:t>ф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=0,4 мкм)</w:t>
                  </w:r>
                </w:p>
                <w:p w:rsidR="00275010" w:rsidRDefault="00275010" w:rsidP="00F435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Геометрическая оптика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часть оптики, в основе которой лежит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:rsidR="00275010" w:rsidRPr="00F43553" w:rsidRDefault="00275010" w:rsidP="00F435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понятие </w:t>
                  </w:r>
                  <w:r w:rsidRPr="003B72F6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луч.</w:t>
                  </w:r>
                </w:p>
                <w:p w:rsidR="00275010" w:rsidRPr="00F43553" w:rsidRDefault="00275010" w:rsidP="00F4355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00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 xml:space="preserve">Луч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линия, </w:t>
                  </w:r>
                  <w:r w:rsidRPr="00F4355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вдоль которой распространяется световая энергия.</w:t>
                  </w:r>
                </w:p>
                <w:p w:rsidR="00275010" w:rsidRDefault="00275010" w:rsidP="00F435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 w:rsidRPr="00F4355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Основной закон геометрической оптики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закон </w:t>
                  </w:r>
                  <w:proofErr w:type="gramStart"/>
                  <w:r w:rsidRPr="00F4355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прямолинейного</w:t>
                  </w:r>
                  <w:proofErr w:type="gramEnd"/>
                  <w:r w:rsidRPr="00F43553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 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:rsidR="00275010" w:rsidRPr="00F43553" w:rsidRDefault="00275010" w:rsidP="00F435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распространения света</w:t>
                  </w:r>
                </w:p>
                <w:p w:rsidR="00275010" w:rsidRPr="00F43553" w:rsidRDefault="00275010" w:rsidP="00F43553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4355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(только в случае, когда размеры препятствий и отверстий гораздо больше длины волны.)</w:t>
                  </w:r>
                </w:p>
                <w:p w:rsidR="00275010" w:rsidRDefault="00275010" w:rsidP="003B72F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.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Закон отражения света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луч падающий, луч отражённый и     </w:t>
                  </w:r>
                </w:p>
                <w:p w:rsidR="00275010" w:rsidRPr="003B72F6" w:rsidRDefault="00275010" w:rsidP="003B72F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перпендикуляр в точке падения лежат в </w:t>
                  </w:r>
                  <w:r w:rsidRPr="003B72F6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одной плоскости.</w:t>
                  </w:r>
                </w:p>
                <w:p w:rsidR="00275010" w:rsidRPr="00F43553" w:rsidRDefault="00275010" w:rsidP="00F435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Угол падения </w:t>
                  </w:r>
                  <w:r w:rsidRPr="003B72F6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 xml:space="preserve"> равен углу отражения. </w:t>
                  </w:r>
                </w:p>
                <w:p w:rsidR="00275010" w:rsidRDefault="00275010" w:rsidP="00F4355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Изображение в </w:t>
                  </w:r>
                  <w:r w:rsidRPr="00F43553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плоском зеркале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275010" w:rsidRPr="00F43553" w:rsidRDefault="00275010" w:rsidP="00F4355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</w:t>
                  </w:r>
                  <w:r w:rsidRPr="00F435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мнимое, прямое, равное.</w:t>
                  </w:r>
                </w:p>
                <w:p w:rsidR="00275010" w:rsidRDefault="00275010" w:rsidP="00D25BE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25BED">
                    <w:rPr>
                      <w:rFonts w:ascii="Times New Roman" w:hAnsi="Times New Roman" w:cs="Times New Roman"/>
                      <w:b/>
                      <w:color w:val="FF0000"/>
                    </w:rPr>
                    <w:t>20.</w:t>
                  </w:r>
                  <w:r w:rsidRPr="00D25BED">
                    <w:rPr>
                      <w:rFonts w:ascii="Times New Roman" w:hAnsi="Times New Roman" w:cs="Times New Roman"/>
                      <w:b/>
                    </w:rPr>
                    <w:t xml:space="preserve"> Закон преломления:</w:t>
                  </w:r>
                  <w:r w:rsidRPr="00D25B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луч падающий, луч преломлённый и     </w:t>
                  </w:r>
                </w:p>
                <w:p w:rsidR="00275010" w:rsidRDefault="00275010" w:rsidP="00D25BE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перпендикуляр в точке падения лежат в  </w:t>
                  </w:r>
                  <w:r w:rsidRPr="00D25BED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одной плоскости</w:t>
                  </w:r>
                  <w: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.</w:t>
                  </w:r>
                </w:p>
                <w:p w:rsidR="00275010" w:rsidRPr="000A4B8F" w:rsidRDefault="00275010" w:rsidP="00D25B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FF00"/>
                      <w:sz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20. </w:t>
                  </w:r>
                  <w:r w:rsidRPr="000A4B8F">
                    <w:rPr>
                      <w:rFonts w:ascii="Times New Roman" w:hAnsi="Times New Roman" w:cs="Times New Roman"/>
                      <w:b/>
                      <w:color w:val="0000CC"/>
                      <w:sz w:val="24"/>
                    </w:rPr>
                    <w:t xml:space="preserve">Линза </w:t>
                  </w:r>
                  <w:r w:rsidRPr="000A4B8F">
                    <w:rPr>
                      <w:rFonts w:ascii="Times New Roman" w:hAnsi="Times New Roman" w:cs="Times New Roman"/>
                      <w:sz w:val="24"/>
                    </w:rPr>
                    <w:t>– прозрачное тело,</w:t>
                  </w:r>
                  <w:r w:rsidRPr="000A4B8F">
                    <w:rPr>
                      <w:rFonts w:ascii="Times New Roman" w:hAnsi="Times New Roman" w:cs="Times New Roman"/>
                      <w:color w:val="D9D9D9" w:themeColor="background1" w:themeShade="D9"/>
                      <w:sz w:val="24"/>
                    </w:rPr>
                    <w:t xml:space="preserve"> </w:t>
                  </w:r>
                  <w:r w:rsidRPr="000A4B8F">
                    <w:rPr>
                      <w:rFonts w:ascii="Times New Roman" w:hAnsi="Times New Roman" w:cs="Times New Roman"/>
                      <w:color w:val="FFFFFF" w:themeColor="background1"/>
                      <w:sz w:val="24"/>
                    </w:rPr>
                    <w:t>ограниченное сферической поверхности.</w:t>
                  </w:r>
                </w:p>
                <w:p w:rsidR="00275010" w:rsidRDefault="00275010" w:rsidP="000A4B8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 w:val="24"/>
                    </w:rPr>
                  </w:pPr>
                </w:p>
                <w:p w:rsidR="00275010" w:rsidRPr="000A4B8F" w:rsidRDefault="00275010" w:rsidP="000A4B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</w:rPr>
                    <w:t>20.</w:t>
                  </w:r>
                  <w:r w:rsidRPr="000A4B8F">
                    <w:rPr>
                      <w:rFonts w:ascii="Times New Roman" w:hAnsi="Times New Roman" w:cs="Times New Roman"/>
                      <w:b/>
                      <w:color w:val="0000CC"/>
                      <w:sz w:val="24"/>
                    </w:rPr>
                    <w:t>Главная оптическая ось</w:t>
                  </w:r>
                  <w:r w:rsidRPr="000A4B8F">
                    <w:rPr>
                      <w:rFonts w:ascii="Times New Roman" w:hAnsi="Times New Roman" w:cs="Times New Roman"/>
                      <w:sz w:val="24"/>
                    </w:rPr>
                    <w:t xml:space="preserve"> – линия</w:t>
                  </w:r>
                  <w:r w:rsidRPr="000A4B8F">
                    <w:rPr>
                      <w:rFonts w:ascii="Times New Roman" w:hAnsi="Times New Roman" w:cs="Times New Roman"/>
                      <w:color w:val="D9D9D9" w:themeColor="background1" w:themeShade="D9"/>
                      <w:sz w:val="24"/>
                    </w:rPr>
                    <w:t xml:space="preserve">, </w:t>
                  </w:r>
                  <w:r w:rsidRPr="000A4B8F">
                    <w:rPr>
                      <w:rFonts w:ascii="Times New Roman" w:hAnsi="Times New Roman" w:cs="Times New Roman"/>
                      <w:color w:val="FFFFFF" w:themeColor="background1"/>
                      <w:sz w:val="24"/>
                    </w:rPr>
                    <w:t>проходящая через центры сфер, ограничивающую линзу.</w:t>
                  </w:r>
                </w:p>
                <w:p w:rsidR="00275010" w:rsidRPr="000A4B8F" w:rsidRDefault="00275010" w:rsidP="000A4B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</w:rPr>
                    <w:t>20.</w:t>
                  </w:r>
                  <w:r w:rsidRPr="000A4B8F">
                    <w:rPr>
                      <w:rFonts w:ascii="Times New Roman" w:hAnsi="Times New Roman" w:cs="Times New Roman"/>
                      <w:b/>
                      <w:color w:val="0000CC"/>
                      <w:sz w:val="24"/>
                    </w:rPr>
                    <w:t>Тонкая линза</w:t>
                  </w:r>
                  <w:r w:rsidRPr="000A4B8F">
                    <w:rPr>
                      <w:rFonts w:ascii="Times New Roman" w:hAnsi="Times New Roman" w:cs="Times New Roman"/>
                      <w:sz w:val="24"/>
                    </w:rPr>
                    <w:t xml:space="preserve"> – модель линзы, толщиной которой можно пренебречь по сравнению радиус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ами </w:t>
                  </w:r>
                  <w:r w:rsidRPr="000A4B8F">
                    <w:rPr>
                      <w:rFonts w:ascii="Times New Roman" w:hAnsi="Times New Roman" w:cs="Times New Roman"/>
                      <w:sz w:val="24"/>
                    </w:rPr>
                    <w:t xml:space="preserve"> ограничивающих сфер.</w:t>
                  </w:r>
                </w:p>
                <w:p w:rsidR="00275010" w:rsidRPr="000A4B8F" w:rsidRDefault="00275010" w:rsidP="000A4B8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</w:rPr>
                    <w:t>20.</w:t>
                  </w:r>
                  <w:r w:rsidRPr="000A4B8F">
                    <w:rPr>
                      <w:rFonts w:ascii="Times New Roman" w:hAnsi="Times New Roman" w:cs="Times New Roman"/>
                      <w:b/>
                      <w:color w:val="0000CC"/>
                      <w:sz w:val="24"/>
                    </w:rPr>
                    <w:t>Оптический центр линзы</w:t>
                  </w:r>
                  <w:r w:rsidRPr="000A4B8F">
                    <w:rPr>
                      <w:rFonts w:ascii="Times New Roman" w:hAnsi="Times New Roman" w:cs="Times New Roman"/>
                      <w:sz w:val="24"/>
                    </w:rPr>
                    <w:t xml:space="preserve"> – точка </w:t>
                  </w:r>
                  <w:r w:rsidRPr="000A4B8F">
                    <w:rPr>
                      <w:rFonts w:ascii="Times New Roman" w:hAnsi="Times New Roman" w:cs="Times New Roman"/>
                      <w:color w:val="FFFFFF" w:themeColor="background1"/>
                      <w:sz w:val="24"/>
                    </w:rPr>
                    <w:t>пересечения главной оптической оси и плоскости линзы.</w:t>
                  </w:r>
                </w:p>
                <w:p w:rsidR="00275010" w:rsidRPr="0004208B" w:rsidRDefault="00275010" w:rsidP="000A4B8F">
                  <w:pPr>
                    <w:spacing w:after="0" w:line="240" w:lineRule="auto"/>
                    <w:rPr>
                      <w:color w:val="FFFFFF" w:themeColor="background1"/>
                    </w:rPr>
                  </w:pPr>
                  <w:r w:rsidRPr="000A4B8F">
                    <w:rPr>
                      <w:rFonts w:ascii="Times New Roman" w:hAnsi="Times New Roman" w:cs="Times New Roman"/>
                      <w:b/>
                      <w:sz w:val="24"/>
                    </w:rPr>
                    <w:t>20.</w:t>
                  </w:r>
                  <w:r w:rsidRPr="000A4B8F">
                    <w:rPr>
                      <w:rFonts w:ascii="Times New Roman" w:hAnsi="Times New Roman" w:cs="Times New Roman"/>
                      <w:b/>
                      <w:color w:val="0000CC"/>
                      <w:sz w:val="24"/>
                    </w:rPr>
                    <w:t>Фокус линзы</w:t>
                  </w:r>
                  <w:r w:rsidRPr="000A4B8F">
                    <w:rPr>
                      <w:rFonts w:ascii="Times New Roman" w:hAnsi="Times New Roman" w:cs="Times New Roman"/>
                      <w:sz w:val="24"/>
                    </w:rPr>
                    <w:t xml:space="preserve"> – точка, в </w:t>
                  </w:r>
                  <w:r w:rsidRPr="000A4B8F">
                    <w:rPr>
                      <w:rFonts w:ascii="Times New Roman" w:hAnsi="Times New Roman" w:cs="Times New Roman"/>
                      <w:color w:val="FFFFFF" w:themeColor="background1"/>
                      <w:sz w:val="24"/>
                    </w:rPr>
                    <w:t>которой</w:t>
                  </w:r>
                  <w:r w:rsidRPr="000A4B8F">
                    <w:rPr>
                      <w:color w:val="FFFFFF" w:themeColor="background1"/>
                      <w:sz w:val="24"/>
                    </w:rPr>
                    <w:t xml:space="preserve"> </w:t>
                  </w:r>
                  <w:r w:rsidRPr="0004208B">
                    <w:rPr>
                      <w:color w:val="FFFFFF" w:themeColor="background1"/>
                    </w:rPr>
                    <w:t>сходятся лучи, шедшие до линзы параллельно</w:t>
                  </w:r>
                </w:p>
                <w:p w:rsidR="00275010" w:rsidRDefault="00275010" w:rsidP="00F43553"/>
                <w:p w:rsidR="00275010" w:rsidRDefault="00275010" w:rsidP="00F43553"/>
                <w:p w:rsidR="00275010" w:rsidRDefault="00275010" w:rsidP="00F43553"/>
                <w:p w:rsidR="00275010" w:rsidRDefault="00275010" w:rsidP="00F43553">
                  <w:r>
                    <w:t xml:space="preserve">                                                                                                                  </w:t>
                  </w:r>
                </w:p>
                <w:p w:rsidR="00275010" w:rsidRDefault="00275010" w:rsidP="00F4355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t xml:space="preserve">                                                                                                                </w:t>
                  </w:r>
                  <w:r w:rsidRPr="001755AF">
                    <w:rPr>
                      <w:rFonts w:ascii="Times New Roman" w:hAnsi="Times New Roman" w:cs="Times New Roman"/>
                      <w:b/>
                    </w:rPr>
                    <w:t>Всегда уменьшенное</w:t>
                  </w:r>
                </w:p>
                <w:p w:rsidR="00275010" w:rsidRPr="001755AF" w:rsidRDefault="00275010" w:rsidP="00F43553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21. </w:t>
                  </w:r>
                  <w:r w:rsidRPr="00D25BED">
                    <w:rPr>
                      <w:rFonts w:ascii="Times New Roman" w:hAnsi="Times New Roman" w:cs="Times New Roman"/>
                      <w:b/>
                      <w:color w:val="FF0000"/>
                    </w:rPr>
                    <w:t>Оптическая сила линзы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– величина,                                                           обратная </w:t>
                  </w:r>
                  <w:r w:rsidRPr="00BF790B">
                    <w:rPr>
                      <w:rFonts w:ascii="Times New Roman" w:hAnsi="Times New Roman" w:cs="Times New Roman"/>
                      <w:b/>
                      <w:color w:val="FFFFFF" w:themeColor="background1"/>
                    </w:rPr>
                    <w:t>фокусному расстоянию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48" type="#_x0000_t32" style="position:absolute;margin-left:682.55pt;margin-top:108.3pt;width:133.8pt;height:0;z-index:251917312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47" type="#_x0000_t32" style="position:absolute;margin-left:491.15pt;margin-top:95pt;width:291.8pt;height:0;z-index:251916288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161" type="#_x0000_t202" style="position:absolute;margin-left:-1.2pt;margin-top:-5.2pt;width:412pt;height:152.25pt;z-index:251767808" strokecolor="red" strokeweight=".25pt">
            <v:textbox style="mso-next-textbox:#_x0000_s1161">
              <w:txbxContent>
                <w:p w:rsidR="00275010" w:rsidRPr="00F54569" w:rsidRDefault="00275010" w:rsidP="00F54569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32"/>
                    </w:rPr>
                    <w:t>6</w:t>
                  </w:r>
                  <w:r w:rsidRPr="00F54569"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32"/>
                    </w:rPr>
                    <w:t xml:space="preserve">. </w:t>
                  </w:r>
                  <w:r w:rsidRPr="00F54569">
                    <w:rPr>
                      <w:rFonts w:ascii="Times New Roman" w:hAnsi="Times New Roman" w:cs="Times New Roman"/>
                      <w:szCs w:val="32"/>
                    </w:rPr>
                    <w:t xml:space="preserve"> </w:t>
                  </w:r>
                  <w:r w:rsidRPr="00F54569">
                    <w:rPr>
                      <w:rFonts w:ascii="Times New Roman" w:hAnsi="Times New Roman" w:cs="Times New Roman"/>
                      <w:b/>
                      <w:color w:val="FF0000"/>
                      <w:szCs w:val="28"/>
                    </w:rPr>
                    <w:t xml:space="preserve">Электрон </w:t>
                  </w:r>
                  <w:r w:rsidRPr="00F54569">
                    <w:rPr>
                      <w:rFonts w:ascii="Times New Roman" w:hAnsi="Times New Roman" w:cs="Times New Roman"/>
                      <w:szCs w:val="28"/>
                    </w:rPr>
                    <w:t xml:space="preserve">–« </w:t>
                  </w:r>
                  <w:proofErr w:type="gramStart"/>
                  <w:r w:rsidRPr="00F54569">
                    <w:rPr>
                      <w:rFonts w:ascii="Times New Roman" w:hAnsi="Times New Roman" w:cs="Times New Roman"/>
                      <w:i/>
                      <w:szCs w:val="28"/>
                    </w:rPr>
                    <w:t>ян</w:t>
                  </w:r>
                  <w:proofErr w:type="gramEnd"/>
                  <w:r w:rsidRPr="00F54569">
                    <w:rPr>
                      <w:rFonts w:ascii="Times New Roman" w:hAnsi="Times New Roman" w:cs="Times New Roman"/>
                      <w:i/>
                      <w:szCs w:val="28"/>
                    </w:rPr>
                    <w:t>тарь»</w:t>
                  </w:r>
                  <w:r w:rsidRPr="00F54569">
                    <w:rPr>
                      <w:rFonts w:ascii="Times New Roman" w:hAnsi="Times New Roman" w:cs="Times New Roman"/>
                      <w:szCs w:val="28"/>
                    </w:rPr>
                    <w:t xml:space="preserve"> – притягивающий к себе мелкие детали.</w:t>
                  </w:r>
                </w:p>
                <w:p w:rsidR="00275010" w:rsidRPr="00F54569" w:rsidRDefault="00275010" w:rsidP="00F54569">
                  <w:pPr>
                    <w:tabs>
                      <w:tab w:val="left" w:pos="7088"/>
                    </w:tabs>
                    <w:spacing w:after="0" w:line="240" w:lineRule="auto"/>
                    <w:ind w:right="34"/>
                    <w:rPr>
                      <w:rFonts w:ascii="Times New Roman" w:hAnsi="Times New Roman" w:cs="Times New Roman"/>
                      <w:color w:val="FF000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3300"/>
                      <w:szCs w:val="28"/>
                    </w:rPr>
                    <w:t xml:space="preserve">6. </w:t>
                  </w:r>
                  <w:r w:rsidRPr="00F54569">
                    <w:rPr>
                      <w:rFonts w:ascii="Times New Roman" w:hAnsi="Times New Roman" w:cs="Times New Roman"/>
                      <w:b/>
                      <w:i/>
                      <w:color w:val="003300"/>
                      <w:szCs w:val="28"/>
                    </w:rPr>
                    <w:t>Положительный заряд</w:t>
                  </w:r>
                  <w:r w:rsidRPr="00F54569">
                    <w:rPr>
                      <w:rFonts w:ascii="Times New Roman" w:hAnsi="Times New Roman" w:cs="Times New Roman"/>
                      <w:szCs w:val="28"/>
                    </w:rPr>
                    <w:t xml:space="preserve"> - </w:t>
                  </w:r>
                  <w:r w:rsidRPr="00F54569">
                    <w:rPr>
                      <w:rFonts w:ascii="Times New Roman" w:hAnsi="Times New Roman" w:cs="Times New Roman"/>
                      <w:color w:val="FFFFFF" w:themeColor="background1"/>
                      <w:szCs w:val="28"/>
                    </w:rPr>
                    <w:t>стекло о бумагу (шелк)</w:t>
                  </w:r>
                  <w:r w:rsidRPr="00F54569">
                    <w:rPr>
                      <w:rFonts w:ascii="Times New Roman" w:hAnsi="Times New Roman" w:cs="Times New Roman"/>
                      <w:color w:val="FF0000"/>
                      <w:szCs w:val="28"/>
                    </w:rPr>
                    <w:t xml:space="preserve">                                                        </w:t>
                  </w:r>
                  <w:r>
                    <w:rPr>
                      <w:rFonts w:ascii="Times New Roman" w:hAnsi="Times New Roman" w:cs="Times New Roman"/>
                      <w:color w:val="FF0000"/>
                      <w:szCs w:val="28"/>
                    </w:rPr>
                    <w:t>6.</w:t>
                  </w:r>
                  <w:r w:rsidRPr="00F54569">
                    <w:rPr>
                      <w:rFonts w:ascii="Times New Roman" w:hAnsi="Times New Roman" w:cs="Times New Roman"/>
                      <w:b/>
                      <w:i/>
                      <w:color w:val="FF0000"/>
                      <w:szCs w:val="28"/>
                    </w:rPr>
                    <w:t>отрицательный</w:t>
                  </w:r>
                  <w:r w:rsidRPr="00F54569">
                    <w:rPr>
                      <w:rFonts w:ascii="Times New Roman" w:hAnsi="Times New Roman" w:cs="Times New Roman"/>
                      <w:color w:val="FF0000"/>
                      <w:szCs w:val="28"/>
                    </w:rPr>
                    <w:t xml:space="preserve"> - </w:t>
                  </w:r>
                  <w:r w:rsidRPr="00F54569">
                    <w:rPr>
                      <w:rFonts w:ascii="Times New Roman" w:hAnsi="Times New Roman" w:cs="Times New Roman"/>
                      <w:color w:val="FFFFFF" w:themeColor="background1"/>
                      <w:szCs w:val="28"/>
                    </w:rPr>
                    <w:t>эбонит о шерсть, расческа о волосы</w:t>
                  </w:r>
                  <w:r w:rsidRPr="00F54569">
                    <w:rPr>
                      <w:rFonts w:ascii="Times New Roman" w:hAnsi="Times New Roman" w:cs="Times New Roman"/>
                      <w:color w:val="FF0000"/>
                      <w:szCs w:val="28"/>
                    </w:rPr>
                    <w:t>.</w:t>
                  </w:r>
                </w:p>
                <w:p w:rsidR="00275010" w:rsidRPr="00F54569" w:rsidRDefault="00275010" w:rsidP="00F5456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6. </w:t>
                  </w:r>
                  <w:r w:rsidRPr="00F54569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Способы электризации: </w:t>
                  </w:r>
                </w:p>
                <w:p w:rsidR="00275010" w:rsidRPr="00F54569" w:rsidRDefault="00275010" w:rsidP="00F54569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F54569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- </w:t>
                  </w:r>
                  <w:r w:rsidRPr="00F54569">
                    <w:rPr>
                      <w:rFonts w:ascii="Times New Roman" w:hAnsi="Times New Roman" w:cs="Times New Roman"/>
                      <w:color w:val="FFFFFF" w:themeColor="background1"/>
                      <w:szCs w:val="28"/>
                    </w:rPr>
                    <w:t>разделение (2 тела)</w:t>
                  </w:r>
                </w:p>
                <w:p w:rsidR="00275010" w:rsidRPr="00F54569" w:rsidRDefault="00275010" w:rsidP="00F54569">
                  <w:pPr>
                    <w:spacing w:after="0" w:line="240" w:lineRule="auto"/>
                    <w:rPr>
                      <w:rFonts w:ascii="Times New Roman" w:hAnsi="Times New Roman" w:cs="Times New Roman"/>
                      <w:szCs w:val="28"/>
                    </w:rPr>
                  </w:pPr>
                  <w:r w:rsidRPr="00F54569">
                    <w:rPr>
                      <w:rFonts w:ascii="Times New Roman" w:hAnsi="Times New Roman" w:cs="Times New Roman"/>
                      <w:b/>
                      <w:szCs w:val="28"/>
                    </w:rPr>
                    <w:t>-</w:t>
                  </w:r>
                  <w:r w:rsidRPr="00F54569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r w:rsidRPr="00F54569">
                    <w:rPr>
                      <w:rFonts w:ascii="Times New Roman" w:hAnsi="Times New Roman" w:cs="Times New Roman"/>
                      <w:color w:val="FFFFFF" w:themeColor="background1"/>
                      <w:szCs w:val="28"/>
                    </w:rPr>
                    <w:t>предать</w:t>
                  </w:r>
                </w:p>
                <w:p w:rsidR="00275010" w:rsidRPr="00F54569" w:rsidRDefault="00275010" w:rsidP="00F5456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CC"/>
                      <w:szCs w:val="28"/>
                    </w:rPr>
                  </w:pPr>
                  <w:r w:rsidRPr="00F54569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- </w:t>
                  </w:r>
                  <w:r w:rsidRPr="00F54569">
                    <w:rPr>
                      <w:rFonts w:ascii="Times New Roman" w:hAnsi="Times New Roman" w:cs="Times New Roman"/>
                      <w:color w:val="F2F2F2" w:themeColor="background1" w:themeShade="F2"/>
                      <w:szCs w:val="28"/>
                    </w:rPr>
                    <w:t>влияние</w:t>
                  </w:r>
                </w:p>
                <w:p w:rsidR="00275010" w:rsidRPr="00F54569" w:rsidRDefault="00275010" w:rsidP="00F54569">
                  <w:pPr>
                    <w:spacing w:after="0" w:line="240" w:lineRule="auto"/>
                    <w:rPr>
                      <w:rFonts w:ascii="Times New Roman" w:hAnsi="Times New Roman" w:cs="Times New Roman"/>
                      <w:noProof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00CC"/>
                      <w:szCs w:val="28"/>
                      <w:u w:val="single"/>
                    </w:rPr>
                    <w:t xml:space="preserve">6. </w:t>
                  </w:r>
                  <w:r w:rsidRPr="00F54569">
                    <w:rPr>
                      <w:rFonts w:ascii="Times New Roman" w:hAnsi="Times New Roman" w:cs="Times New Roman"/>
                      <w:b/>
                      <w:noProof/>
                      <w:color w:val="0000CC"/>
                      <w:szCs w:val="28"/>
                      <w:u w:val="single"/>
                    </w:rPr>
                    <w:t>Одноимённые заряды</w:t>
                  </w:r>
                  <w:r w:rsidRPr="00F54569">
                    <w:rPr>
                      <w:rFonts w:ascii="Times New Roman" w:hAnsi="Times New Roman" w:cs="Times New Roman"/>
                      <w:noProof/>
                      <w:szCs w:val="28"/>
                    </w:rPr>
                    <w:t xml:space="preserve"> 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Cs w:val="36"/>
                    </w:rPr>
                    <w:t>отталкиваются,</w:t>
                  </w:r>
                  <w:r w:rsidRPr="00F54569">
                    <w:rPr>
                      <w:rFonts w:ascii="Times New Roman" w:hAnsi="Times New Roman" w:cs="Times New Roman"/>
                      <w:noProof/>
                      <w:szCs w:val="28"/>
                    </w:rPr>
                    <w:t xml:space="preserve">       </w:t>
                  </w:r>
                </w:p>
                <w:p w:rsidR="00275010" w:rsidRPr="00F54569" w:rsidRDefault="00275010" w:rsidP="00F54569">
                  <w:pPr>
                    <w:spacing w:after="0" w:line="240" w:lineRule="auto"/>
                    <w:rPr>
                      <w:rFonts w:ascii="Times New Roman" w:hAnsi="Times New Roman" w:cs="Times New Roman"/>
                      <w:noProof/>
                      <w:szCs w:val="28"/>
                    </w:rPr>
                  </w:pPr>
                  <w:r w:rsidRPr="00F54569">
                    <w:rPr>
                      <w:rFonts w:ascii="Times New Roman" w:hAnsi="Times New Roman" w:cs="Times New Roman"/>
                      <w:noProof/>
                      <w:szCs w:val="28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noProof/>
                      <w:szCs w:val="28"/>
                    </w:rPr>
                    <w:t xml:space="preserve">6. </w:t>
                  </w:r>
                  <w:r w:rsidRPr="00F54569">
                    <w:rPr>
                      <w:rFonts w:ascii="Times New Roman" w:hAnsi="Times New Roman" w:cs="Times New Roman"/>
                      <w:noProof/>
                      <w:szCs w:val="28"/>
                    </w:rPr>
                    <w:t xml:space="preserve">  </w:t>
                  </w:r>
                  <w:r w:rsidRPr="00F54569">
                    <w:rPr>
                      <w:rFonts w:ascii="Times New Roman" w:hAnsi="Times New Roman" w:cs="Times New Roman"/>
                      <w:noProof/>
                      <w:color w:val="FF0000"/>
                      <w:szCs w:val="28"/>
                      <w:u w:val="single"/>
                    </w:rPr>
                    <w:t>разноимённые заряды</w:t>
                  </w:r>
                  <w:r w:rsidRPr="00F54569">
                    <w:rPr>
                      <w:rFonts w:ascii="Times New Roman" w:hAnsi="Times New Roman" w:cs="Times New Roman"/>
                      <w:noProof/>
                      <w:szCs w:val="28"/>
                    </w:rPr>
                    <w:t xml:space="preserve"> 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Cs w:val="36"/>
                    </w:rPr>
                    <w:t>притягиваются.</w:t>
                  </w:r>
                </w:p>
                <w:p w:rsidR="00275010" w:rsidRPr="00F54569" w:rsidRDefault="00275010" w:rsidP="00F5456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Cs w:val="36"/>
                    </w:rPr>
                    <w:t xml:space="preserve">6. </w:t>
                  </w:r>
                  <w:r w:rsidRPr="00F54569">
                    <w:rPr>
                      <w:rFonts w:ascii="Times New Roman" w:hAnsi="Times New Roman" w:cs="Times New Roman"/>
                      <w:b/>
                      <w:color w:val="FF0000"/>
                      <w:szCs w:val="36"/>
                    </w:rPr>
                    <w:t>Электрическое поле –</w:t>
                  </w:r>
                  <w:r w:rsidRPr="00F54569">
                    <w:rPr>
                      <w:rFonts w:ascii="Times New Roman" w:hAnsi="Times New Roman" w:cs="Times New Roman"/>
                      <w:szCs w:val="36"/>
                    </w:rPr>
                    <w:t xml:space="preserve"> 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Cs w:val="36"/>
                    </w:rPr>
                    <w:t>вид материи, действующей на электрические заряды и создаваемое электрическим зарядом.</w:t>
                  </w:r>
                  <w:r w:rsidRPr="00F54569"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</w:p>
                <w:p w:rsidR="00275010" w:rsidRPr="00F54569" w:rsidRDefault="00275010" w:rsidP="00F54569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32" style="position:absolute;margin-left:410.8pt;margin-top:6.35pt;width:0;height:557.85pt;z-index:251666432" o:connectortype="straight" strokeweight=".25pt">
            <v:stroke dashstyle="dashDot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0" type="#_x0000_t32" style="position:absolute;margin-left:684.6pt;margin-top:17.2pt;width:133.8pt;height:0;z-index:25321216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45" type="#_x0000_t32" style="position:absolute;margin-left:621.6pt;margin-top:.45pt;width:133.8pt;height:0;z-index:25191424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64" type="#_x0000_t32" style="position:absolute;margin-left:18.6pt;margin-top:39.85pt;width:275.25pt;height:0;flip:x;z-index:25177088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63" type="#_x0000_t32" style="position:absolute;margin-left:106.55pt;margin-top:13.6pt;width:275.25pt;height:0;flip:x;z-index:251769856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62" type="#_x0000_t32" style="position:absolute;margin-left:123.8pt;margin-top:3.1pt;width:275.25pt;height:0;flip:x;z-index:251768832" o:connectortype="straight" strokeweight=".25pt">
            <v:stroke dashstyle="dash"/>
          </v:shape>
        </w:pict>
      </w:r>
    </w:p>
    <w:p w:rsidR="000025BB" w:rsidRDefault="000025BB" w:rsidP="000025BB"/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1" type="#_x0000_t32" style="position:absolute;margin-left:480.85pt;margin-top:6.05pt;width:133.8pt;height:0;z-index:253213184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70" type="#_x0000_t32" style="position:absolute;margin-left:7.55pt;margin-top:65.45pt;width:275.25pt;height:0;flip:x;z-index:251777024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68" type="#_x0000_t32" style="position:absolute;margin-left:123.8pt;margin-top:40.7pt;width:275.25pt;height:0;flip:x;z-index:251774976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67" type="#_x0000_t32" style="position:absolute;margin-left:123.8pt;margin-top:27.2pt;width:275.25pt;height:0;flip:x;z-index:251773952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66" type="#_x0000_t32" style="position:absolute;margin-left:18.6pt;margin-top:14.45pt;width:275.25pt;height:0;flip:x;z-index:251772928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65" type="#_x0000_t32" style="position:absolute;margin-left:18.6pt;margin-top:2.45pt;width:275.25pt;height:0;flip:x;z-index:251771904" o:connectortype="straight" strokeweight=".25pt">
            <v:stroke dashstyle="dash"/>
          </v:shape>
        </w:pict>
      </w:r>
    </w:p>
    <w:p w:rsidR="000025BB" w:rsidRDefault="000025BB" w:rsidP="000025BB"/>
    <w:p w:rsidR="000025BB" w:rsidRDefault="003A419E" w:rsidP="000025BB">
      <w:r w:rsidRPr="003A419E">
        <w:rPr>
          <w:rFonts w:ascii="Times New Roman" w:hAnsi="Times New Roman" w:cs="Times New Roman"/>
          <w:sz w:val="24"/>
          <w:szCs w:val="24"/>
        </w:rPr>
        <w:pict>
          <v:shape id="_x0000_s1174" type="#_x0000_t202" style="position:absolute;margin-left:-1.2pt;margin-top:19.1pt;width:412pt;height:156.75pt;z-index:251662335" strokecolor="red" strokeweight=".25pt">
            <v:textbox style="mso-next-textbox:#_x0000_s1174">
              <w:txbxContent>
                <w:p w:rsidR="00275010" w:rsidRPr="00E64AE6" w:rsidRDefault="00275010" w:rsidP="00E64A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64AE6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  <w:u w:val="single"/>
                    </w:rPr>
                    <w:t>7. Атом состоит</w:t>
                  </w:r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36"/>
                    </w:rPr>
                    <w:t>из маленького положительно заряженного ядрышка и электронов, вращающихся вокруг ядра.</w:t>
                  </w:r>
                </w:p>
                <w:p w:rsidR="00275010" w:rsidRPr="00E64AE6" w:rsidRDefault="00275010" w:rsidP="00E64A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7.</w:t>
                  </w:r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Количество электронов 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36"/>
                    </w:rPr>
                    <w:t>равно заряду ядра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36"/>
                    </w:rPr>
                    <w:t xml:space="preserve">                  </w:t>
                  </w:r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,</w:t>
                  </w:r>
                  <w:proofErr w:type="gramEnd"/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поэтому атом нейтрален.</w:t>
                  </w:r>
                </w:p>
                <w:p w:rsidR="00275010" w:rsidRPr="00E64AE6" w:rsidRDefault="00275010" w:rsidP="00E64A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99"/>
                      <w:sz w:val="26"/>
                      <w:szCs w:val="26"/>
                    </w:rPr>
                    <w:t>7.</w:t>
                  </w:r>
                  <w:r w:rsidRPr="00E64AE6">
                    <w:rPr>
                      <w:rFonts w:ascii="Times New Roman" w:hAnsi="Times New Roman" w:cs="Times New Roman"/>
                      <w:b/>
                      <w:color w:val="000099"/>
                      <w:sz w:val="26"/>
                      <w:szCs w:val="26"/>
                    </w:rPr>
                    <w:t>Отрицательный заряд</w:t>
                  </w:r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Pr="00E64AE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создаётся 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 w:val="26"/>
                      <w:szCs w:val="26"/>
                    </w:rPr>
                    <w:t>избытком электронов.</w:t>
                  </w:r>
                </w:p>
                <w:p w:rsidR="00275010" w:rsidRPr="00E64AE6" w:rsidRDefault="00275010" w:rsidP="00E64A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6600"/>
                      <w:sz w:val="26"/>
                      <w:szCs w:val="26"/>
                    </w:rPr>
                    <w:t>7. П</w:t>
                  </w:r>
                  <w:r w:rsidRPr="00E64AE6">
                    <w:rPr>
                      <w:rFonts w:ascii="Times New Roman" w:hAnsi="Times New Roman" w:cs="Times New Roman"/>
                      <w:b/>
                      <w:color w:val="006600"/>
                      <w:sz w:val="26"/>
                      <w:szCs w:val="26"/>
                    </w:rPr>
                    <w:t>оложительный заряд</w:t>
                  </w:r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Pr="00E64AE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создаётся </w:t>
                  </w:r>
                  <w:r w:rsidRPr="00E64AE6">
                    <w:rPr>
                      <w:rFonts w:ascii="Times New Roman" w:hAnsi="Times New Roman" w:cs="Times New Roman"/>
                      <w:color w:val="D9D9D9" w:themeColor="background1" w:themeShade="D9"/>
                      <w:sz w:val="26"/>
                      <w:szCs w:val="26"/>
                    </w:rPr>
                    <w:t>н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 w:val="26"/>
                      <w:szCs w:val="26"/>
                    </w:rPr>
                    <w:t>едостатком</w:t>
                  </w:r>
                  <w:r w:rsidRPr="00E64AE6">
                    <w:rPr>
                      <w:rFonts w:ascii="Times New Roman" w:hAnsi="Times New Roman" w:cs="Times New Roman"/>
                      <w:color w:val="D9D9D9" w:themeColor="background1" w:themeShade="D9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D9D9D9" w:themeColor="background1" w:themeShade="D9"/>
                      <w:sz w:val="26"/>
                      <w:szCs w:val="26"/>
                    </w:rPr>
                    <w:t xml:space="preserve">            </w:t>
                  </w:r>
                  <w:r w:rsidRPr="00E64AE6">
                    <w:rPr>
                      <w:rFonts w:ascii="Times New Roman" w:hAnsi="Times New Roman" w:cs="Times New Roman"/>
                      <w:sz w:val="26"/>
                      <w:szCs w:val="26"/>
                    </w:rPr>
                    <w:t>электронов.</w:t>
                  </w:r>
                </w:p>
                <w:p w:rsidR="00275010" w:rsidRPr="00E64AE6" w:rsidRDefault="00275010" w:rsidP="00E64A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7.</w:t>
                  </w:r>
                  <w:r w:rsidRPr="00E64AE6">
                    <w:rPr>
                      <w:rFonts w:ascii="Times New Roman" w:hAnsi="Times New Roman" w:cs="Times New Roman"/>
                      <w:b/>
                      <w:color w:val="FF0000"/>
                      <w:sz w:val="26"/>
                      <w:szCs w:val="26"/>
                    </w:rPr>
                    <w:t>Проводники</w:t>
                  </w:r>
                  <w:r w:rsidRPr="00E64AE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проводят электрический ток, т.к. 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 w:val="26"/>
                      <w:szCs w:val="26"/>
                    </w:rPr>
                    <w:t>в них есть свободные</w:t>
                  </w:r>
                  <w:r w:rsidRPr="00E64AE6">
                    <w:rPr>
                      <w:rFonts w:ascii="Times New Roman" w:hAnsi="Times New Roman" w:cs="Times New Roman"/>
                      <w:color w:val="D9D9D9" w:themeColor="background1" w:themeShade="D9"/>
                      <w:sz w:val="26"/>
                      <w:szCs w:val="26"/>
                    </w:rPr>
                    <w:t xml:space="preserve"> </w:t>
                  </w:r>
                  <w:r w:rsidRPr="006A6485">
                    <w:rPr>
                      <w:rFonts w:ascii="Times New Roman" w:hAnsi="Times New Roman" w:cs="Times New Roman"/>
                      <w:color w:val="F2F2F2" w:themeColor="background1" w:themeShade="F2"/>
                      <w:sz w:val="26"/>
                      <w:szCs w:val="26"/>
                    </w:rPr>
                    <w:t>заряженные частицы.</w:t>
                  </w:r>
                </w:p>
                <w:p w:rsidR="00275010" w:rsidRPr="00E64AE6" w:rsidRDefault="00275010" w:rsidP="00E64A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7.</w:t>
                  </w:r>
                  <w:r w:rsidRPr="00E64AE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Изоляторы (диэлектрики)</w:t>
                  </w:r>
                  <w:r w:rsidRPr="00E64AE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не  проводят электрический ток, т.к.</w:t>
                  </w:r>
                  <w:r w:rsidRPr="00E64AE6">
                    <w:rPr>
                      <w:rFonts w:ascii="Times New Roman" w:hAnsi="Times New Roman" w:cs="Times New Roman"/>
                      <w:color w:val="D9D9D9" w:themeColor="background1" w:themeShade="D9"/>
                      <w:sz w:val="26"/>
                      <w:szCs w:val="26"/>
                    </w:rPr>
                    <w:t xml:space="preserve"> в них нет свободных заряженных частиц.</w:t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69" type="#_x0000_t32" style="position:absolute;margin-left:115.55pt;margin-top:1.85pt;width:275.25pt;height:0;flip:x;z-index:251776000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349" type="#_x0000_t202" style="position:absolute;margin-left:722.3pt;margin-top:3pt;width:97.9pt;height:57pt;z-index:251918336" filled="f" stroked="f">
            <v:textbox style="mso-next-textbox:#_x0000_s1349">
              <w:txbxContent>
                <w:p w:rsidR="00275010" w:rsidRDefault="0027501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01898" cy="773124"/>
                        <wp:effectExtent l="19050" t="0" r="3002" b="0"/>
                        <wp:docPr id="57311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lum bright="-10000" contrast="30000"/>
                                </a:blip>
                                <a:srcRect l="60903" t="40704" r="9749" b="3359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1898" cy="7731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90" type="#_x0000_t32" style="position:absolute;margin-left:3.8pt;margin-top:145.9pt;width:275.25pt;height:0;flip:x;z-index:251793408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89" type="#_x0000_t32" style="position:absolute;margin-left:-1.2pt;margin-top:115.15pt;width:275.25pt;height:0;flip:x;z-index:251792384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73" type="#_x0000_t32" style="position:absolute;margin-left:94.55pt;margin-top:14.65pt;width:275.25pt;height:0;flip:x;z-index:251780096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81" type="#_x0000_t32" style="position:absolute;margin-left:132.8pt;margin-top:72.4pt;width:275.25pt;height:0;flip:x;z-index:251789312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71" type="#_x0000_t32" style="position:absolute;margin-left:160.55pt;margin-top:43.15pt;width:133.5pt;height:0;flip:x;z-index:251778048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72" type="#_x0000_t32" style="position:absolute;margin-left:3.8pt;margin-top:26.65pt;width:275.25pt;height:0;flip:x;z-index:251779072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3" type="#_x0000_t32" style="position:absolute;margin-left:505pt;margin-top:13.55pt;width:179.6pt;height:0;z-index:253215232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2" type="#_x0000_t32" style="position:absolute;margin-left:640.15pt;margin-top:-.6pt;width:133.8pt;height:0;z-index:253214208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50" type="#_x0000_t202" style="position:absolute;margin-left:733.05pt;margin-top:18.4pt;width:92.45pt;height:32.2pt;z-index:253341184" stroked="f">
            <v:textbox>
              <w:txbxContent>
                <w:p w:rsidR="00275010" w:rsidRDefault="00275010" w:rsidP="005005F9">
                  <w:r w:rsidRPr="005005F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68308" cy="327259"/>
                        <wp:effectExtent l="19050" t="0" r="3242" b="0"/>
                        <wp:docPr id="2" name="Рисунок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2"/>
                                <pic:cNvPicPr/>
                              </pic:nvPicPr>
                              <pic:blipFill>
                                <a:blip r:embed="rId24">
                                  <a:lum bright="-10000" contrast="30000"/>
                                </a:blip>
                                <a:srcRect l="57477" t="27644" r="16091" b="597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530" cy="3273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177" type="#_x0000_t32" style="position:absolute;margin-left:441.7pt;margin-top:379.65pt;width:359.6pt;height:.95pt;flip:y;z-index:251785216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178" type="#_x0000_t32" style="position:absolute;margin-left:617.95pt;margin-top:396.45pt;width:104.75pt;height:0;z-index:25178624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179" type="#_x0000_t32" style="position:absolute;margin-left:571.75pt;margin-top:429.15pt;width:247.8pt;height:.95pt;flip:y;z-index:251787264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180" type="#_x0000_t32" style="position:absolute;margin-left:574.6pt;margin-top:447.9pt;width:247.8pt;height:.95pt;flip:y;z-index:251788288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88" type="#_x0000_t32" style="position:absolute;margin-left:261.8pt;margin-top:26.05pt;width:133.5pt;height:0;flip:x;z-index:25179136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87" type="#_x0000_t32" style="position:absolute;margin-left:191.3pt;margin-top:9.55pt;width:133.5pt;height:0;flip:x;z-index:251790336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49" type="#_x0000_t32" style="position:absolute;margin-left:436.6pt;margin-top:20.35pt;width:291.8pt;height:0;z-index:25334016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4" type="#_x0000_t32" style="position:absolute;margin-left:532.15pt;margin-top:7.1pt;width:291.8pt;height:0;z-index:253216256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sz w:val="24"/>
          <w:szCs w:val="24"/>
        </w:rPr>
        <w:pict>
          <v:shape id="_x0000_s1191" type="#_x0000_t202" style="position:absolute;margin-left:-1.2pt;margin-top:4.7pt;width:412.9pt;height:266.6pt;z-index:251795456" strokecolor="red" strokeweight=".25pt">
            <v:textbox style="mso-next-textbox:#_x0000_s1191">
              <w:txbxContent>
                <w:p w:rsidR="00275010" w:rsidRPr="00717637" w:rsidRDefault="00275010" w:rsidP="007176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17637">
                    <w:rPr>
                      <w:rFonts w:ascii="Times New Roman" w:hAnsi="Times New Roman" w:cs="Times New Roman"/>
                      <w:b/>
                      <w:color w:val="C00000"/>
                      <w:sz w:val="26"/>
                      <w:szCs w:val="26"/>
                    </w:rPr>
                    <w:t>8. Электрический ток –</w:t>
                  </w:r>
                  <w:r w:rsidRPr="0071763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направленное </w:t>
                  </w:r>
                  <w:r w:rsidRPr="00717637">
                    <w:rPr>
                      <w:rFonts w:ascii="Times New Roman" w:hAnsi="Times New Roman" w:cs="Times New Roman"/>
                      <w:color w:val="FFFFFF" w:themeColor="background1"/>
                      <w:sz w:val="26"/>
                      <w:szCs w:val="26"/>
                    </w:rPr>
                    <w:t>движение заряженных частиц.</w:t>
                  </w:r>
                </w:p>
                <w:p w:rsidR="00275010" w:rsidRPr="00717637" w:rsidRDefault="00275010" w:rsidP="007176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17637">
                    <w:rPr>
                      <w:rFonts w:ascii="Times New Roman" w:hAnsi="Times New Roman" w:cs="Times New Roman"/>
                      <w:b/>
                      <w:color w:val="C00000"/>
                      <w:sz w:val="26"/>
                      <w:szCs w:val="26"/>
                    </w:rPr>
                    <w:t>Направление электрического тока</w:t>
                  </w:r>
                  <w:r w:rsidRPr="0071763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– движение </w:t>
                  </w:r>
                  <w:r w:rsidRPr="00717637">
                    <w:rPr>
                      <w:rFonts w:ascii="Times New Roman" w:hAnsi="Times New Roman" w:cs="Times New Roman"/>
                      <w:color w:val="FFFFFF" w:themeColor="background1"/>
                      <w:sz w:val="26"/>
                      <w:szCs w:val="26"/>
                    </w:rPr>
                    <w:t>положительно                заряженных частиц.</w:t>
                  </w:r>
                </w:p>
                <w:p w:rsidR="00275010" w:rsidRPr="00717637" w:rsidRDefault="00275010" w:rsidP="0071763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26"/>
                      <w:szCs w:val="26"/>
                    </w:rPr>
                  </w:pPr>
                  <w:r w:rsidRPr="00717637">
                    <w:rPr>
                      <w:rFonts w:ascii="Times New Roman" w:hAnsi="Times New Roman" w:cs="Times New Roman"/>
                      <w:b/>
                      <w:color w:val="C00000"/>
                      <w:sz w:val="26"/>
                      <w:szCs w:val="26"/>
                    </w:rPr>
                    <w:t xml:space="preserve">Условия существования тока: </w:t>
                  </w:r>
                </w:p>
                <w:p w:rsidR="00275010" w:rsidRPr="00717637" w:rsidRDefault="00275010" w:rsidP="007176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1763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1. наличие </w:t>
                  </w:r>
                  <w:r w:rsidRPr="00717637">
                    <w:rPr>
                      <w:rFonts w:ascii="Times New Roman" w:hAnsi="Times New Roman" w:cs="Times New Roman"/>
                      <w:color w:val="FFFFFF" w:themeColor="background1"/>
                      <w:sz w:val="26"/>
                      <w:szCs w:val="26"/>
                    </w:rPr>
                    <w:t>свободно заряженных частиц,</w:t>
                  </w:r>
                </w:p>
                <w:p w:rsidR="00275010" w:rsidRPr="00717637" w:rsidRDefault="00275010" w:rsidP="007176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1763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2.наличие </w:t>
                  </w:r>
                  <w:r w:rsidRPr="00717637">
                    <w:rPr>
                      <w:rFonts w:ascii="Times New Roman" w:hAnsi="Times New Roman" w:cs="Times New Roman"/>
                      <w:color w:val="FFFFFF" w:themeColor="background1"/>
                      <w:sz w:val="26"/>
                      <w:szCs w:val="26"/>
                    </w:rPr>
                    <w:t>силы, действующей в определённом направлении (создать электрическое поле).</w:t>
                  </w:r>
                </w:p>
                <w:p w:rsidR="00275010" w:rsidRPr="00717637" w:rsidRDefault="00275010" w:rsidP="0071763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26"/>
                      <w:szCs w:val="26"/>
                    </w:rPr>
                  </w:pPr>
                  <w:r w:rsidRPr="00717637">
                    <w:rPr>
                      <w:rFonts w:ascii="Times New Roman" w:hAnsi="Times New Roman" w:cs="Times New Roman"/>
                      <w:b/>
                      <w:color w:val="C00000"/>
                      <w:sz w:val="26"/>
                      <w:szCs w:val="26"/>
                    </w:rPr>
                    <w:t xml:space="preserve">Действия электрического тока: </w:t>
                  </w:r>
                </w:p>
                <w:p w:rsidR="00275010" w:rsidRPr="00717637" w:rsidRDefault="00275010" w:rsidP="007176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gramStart"/>
                  <w:r w:rsidRPr="0071763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тепловое</w:t>
                  </w:r>
                  <w:proofErr w:type="gramEnd"/>
                  <w:r w:rsidRPr="0071763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Pr="0071763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(разогнанный электрическим полем электрон передает почти всю свою кинетическую энергию </w:t>
                  </w:r>
                  <w:r w:rsidRPr="00717637">
                    <w:rPr>
                      <w:rFonts w:ascii="Times New Roman" w:hAnsi="Times New Roman" w:cs="Times New Roman"/>
                      <w:sz w:val="26"/>
                      <w:szCs w:val="26"/>
                    </w:rPr>
                    <w:object w:dxaOrig="680" w:dyaOrig="320">
                      <v:shape id="_x0000_i1032" type="#_x0000_t75" style="width:37.4pt;height:24.4pt" o:ole="">
                        <v:imagedata r:id="rId25" o:title=""/>
                      </v:shape>
                      <o:OLEObject Type="Embed" ProgID="Equation.3" ShapeID="_x0000_i1032" DrawAspect="Content" ObjectID="_1659579676" r:id="rId26"/>
                    </w:object>
                  </w:r>
                  <w:r w:rsidRPr="0071763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ионам кристаллической решетки…),</w:t>
                  </w:r>
                  <w:r w:rsidRPr="0071763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химическое</w:t>
                  </w:r>
                  <w:r w:rsidRPr="0071763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(жидкости и газы)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, </w:t>
                  </w:r>
                  <w:r w:rsidRPr="00717637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магнитное</w:t>
                  </w:r>
                  <w:r w:rsidRPr="0071763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(всегда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!!!</w:t>
                  </w:r>
                  <w:r w:rsidRPr="00717637">
                    <w:rPr>
                      <w:rFonts w:ascii="Times New Roman" w:hAnsi="Times New Roman" w:cs="Times New Roman"/>
                      <w:sz w:val="26"/>
                      <w:szCs w:val="26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  <w:p w:rsidR="00275010" w:rsidRPr="00717637" w:rsidRDefault="00275010" w:rsidP="007176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17637">
                    <w:rPr>
                      <w:rFonts w:ascii="Times New Roman" w:hAnsi="Times New Roman" w:cs="Times New Roman"/>
                      <w:b/>
                      <w:color w:val="C00000"/>
                      <w:sz w:val="26"/>
                      <w:szCs w:val="26"/>
                    </w:rPr>
                    <w:t>Источник тока нужен для создания</w:t>
                  </w:r>
                  <w:r w:rsidRPr="0071763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</w:t>
                  </w:r>
                  <w:r w:rsidRPr="00717637">
                    <w:rPr>
                      <w:rFonts w:ascii="Times New Roman" w:hAnsi="Times New Roman" w:cs="Times New Roman"/>
                      <w:color w:val="FFFFFF" w:themeColor="background1"/>
                      <w:sz w:val="26"/>
                      <w:szCs w:val="26"/>
                    </w:rPr>
                    <w:t>электрического поля за счёт разделения заряда неэлектрическими силами (механическими, магнитными…).</w:t>
                  </w:r>
                </w:p>
                <w:p w:rsidR="00275010" w:rsidRPr="00717637" w:rsidRDefault="00275010" w:rsidP="007176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17637">
                    <w:rPr>
                      <w:rFonts w:ascii="Times New Roman" w:hAnsi="Times New Roman" w:cs="Times New Roman"/>
                      <w:b/>
                      <w:color w:val="C00000"/>
                      <w:sz w:val="26"/>
                      <w:szCs w:val="26"/>
                    </w:rPr>
                    <w:t>Ток в металлах -</w:t>
                  </w:r>
                  <w:r w:rsidRPr="0071763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упорядоченное </w:t>
                  </w:r>
                  <w:r w:rsidRPr="00717637">
                    <w:rPr>
                      <w:rFonts w:ascii="Times New Roman" w:hAnsi="Times New Roman" w:cs="Times New Roman"/>
                      <w:color w:val="FFFFFF" w:themeColor="background1"/>
                      <w:sz w:val="26"/>
                      <w:szCs w:val="26"/>
                    </w:rPr>
                    <w:t>движение электронов.</w:t>
                  </w:r>
                </w:p>
                <w:p w:rsidR="00275010" w:rsidRPr="00717637" w:rsidRDefault="00275010" w:rsidP="00717637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17637">
                    <w:rPr>
                      <w:rFonts w:ascii="Times New Roman" w:hAnsi="Times New Roman" w:cs="Times New Roman"/>
                      <w:b/>
                      <w:color w:val="C00000"/>
                      <w:sz w:val="26"/>
                      <w:szCs w:val="26"/>
                    </w:rPr>
                    <w:t>Ток в жидкостях - ….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6"/>
                      <w:szCs w:val="26"/>
                    </w:rPr>
                    <w:t xml:space="preserve">                    </w:t>
                  </w:r>
                  <w:r w:rsidRPr="0071763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717637">
                    <w:rPr>
                      <w:rFonts w:ascii="Times New Roman" w:hAnsi="Times New Roman" w:cs="Times New Roman"/>
                      <w:color w:val="FFFFFF" w:themeColor="background1"/>
                      <w:sz w:val="26"/>
                      <w:szCs w:val="26"/>
                    </w:rPr>
                    <w:t>катионов и анионов.</w:t>
                  </w:r>
                </w:p>
                <w:p w:rsidR="00275010" w:rsidRPr="00717637" w:rsidRDefault="00275010" w:rsidP="00717637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778" type="#_x0000_t32" style="position:absolute;margin-left:56.8pt;margin-top:52.1pt;width:164.75pt;height:.05pt;flip:x;z-index:25340672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52" type="#_x0000_t32" style="position:absolute;margin-left:419.8pt;margin-top:21.55pt;width:291.8pt;height:0;z-index:251921408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51" type="#_x0000_t32" style="position:absolute;margin-left:531.85pt;margin-top:8.7pt;width:291.8pt;height:0;z-index:251920384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99" type="#_x0000_t32" style="position:absolute;margin-left:221.55pt;margin-top:197.2pt;width:164.75pt;height:.05pt;flip:x;z-index:251802624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95" type="#_x0000_t32" style="position:absolute;margin-left:69.55pt;margin-top:81.7pt;width:164.75pt;height:.05pt;flip:x;z-index:251799552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93" type="#_x0000_t32" style="position:absolute;margin-left:226.05pt;margin-top:23.2pt;width:164.75pt;height:.05pt;flip:x;z-index:251797504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94" type="#_x0000_t32" style="position:absolute;margin-left:245.55pt;margin-top:12pt;width:164.75pt;height:.05pt;flip:x;z-index:251798528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5" type="#_x0000_t32" style="position:absolute;margin-left:545.25pt;margin-top:11.5pt;width:291.8pt;height:0;z-index:25321728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57" type="#_x0000_t32" style="position:absolute;margin-left:419.8pt;margin-top:1in;width:291.8pt;height:0;z-index:251926528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55" type="#_x0000_t32" style="position:absolute;margin-left:529.65pt;margin-top:14.95pt;width:291.8pt;height:0;z-index:25192448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54" type="#_x0000_t32" style="position:absolute;margin-left:502.15pt;margin-top:.7pt;width:291.8pt;height:0;z-index:251923456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59" type="#_x0000_t202" style="position:absolute;margin-left:663.7pt;margin-top:23.65pt;width:158.7pt;height:104.2pt;z-index:251929600" strokecolor="#c00000" strokeweight="1.25pt">
            <v:textbox style="mso-next-textbox:#_x0000_s1359">
              <w:txbxContent>
                <w:p w:rsidR="00275010" w:rsidRDefault="00275010" w:rsidP="00B4451E">
                  <w:pPr>
                    <w:ind w:hanging="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06575" cy="1178805"/>
                        <wp:effectExtent l="19050" t="0" r="3175" b="0"/>
                        <wp:docPr id="69250" name="Рисунок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lum bright="-20000" contrast="40000"/>
                                </a:blip>
                                <a:srcRect l="51154" t="48051" r="17139" b="102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5357" cy="11845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2" type="#_x0000_t32" style="position:absolute;margin-left:78.55pt;margin-top:167.35pt;width:320.5pt;height:0;flip:x;z-index:251805696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1" type="#_x0000_t32" style="position:absolute;margin-left:3.8pt;margin-top:152.35pt;width:320.5pt;height:0;flip:x;z-index:251804672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0" type="#_x0000_t32" style="position:absolute;margin-left:7.55pt;margin-top:137.35pt;width:320.5pt;height:0;flip:x;z-index:251803648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97" type="#_x0000_t32" style="position:absolute;margin-left:7.55pt;margin-top:38.35pt;width:320.5pt;height:0;flip:x;z-index:25180160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96" type="#_x0000_t32" style="position:absolute;margin-left:61.3pt;margin-top:22.65pt;width:320.5pt;height:0;flip:x;z-index:251800576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58" type="#_x0000_t202" style="position:absolute;margin-left:415.8pt;margin-top:21.3pt;width:247.9pt;height:108.35pt;z-index:251927552" strokecolor="#c00000" strokeweight="1.25pt">
            <v:textbox style="mso-next-textbox:#_x0000_s1358">
              <w:txbxContent>
                <w:p w:rsidR="00275010" w:rsidRDefault="00275010" w:rsidP="00B4451E">
                  <w:pPr>
                    <w:ind w:hanging="142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32622" cy="1311007"/>
                        <wp:effectExtent l="19050" t="0" r="0" b="0"/>
                        <wp:docPr id="29462" name="Рисунок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lum bright="-20000" contrast="40000"/>
                                </a:blip>
                                <a:srcRect l="16254" t="3226" r="22238" b="4782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2622" cy="13110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56" type="#_x0000_t32" style="position:absolute;margin-left:431.6pt;margin-top:3.5pt;width:291.8pt;height:0;z-index:251925504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517" style="position:absolute;margin-left:683.45pt;margin-top:6.7pt;width:57.6pt;height:23.5pt;z-index:253272576" stroked="f" strokeweight=".25pt"/>
        </w:pict>
      </w:r>
    </w:p>
    <w:p w:rsidR="000025BB" w:rsidRDefault="003A419E" w:rsidP="000025BB">
      <w:r>
        <w:rPr>
          <w:noProof/>
          <w:lang w:eastAsia="ru-RU"/>
        </w:rPr>
        <w:pict>
          <v:rect id="_x0000_s1477" style="position:absolute;margin-left:479.85pt;margin-top:1.4pt;width:51.25pt;height:25.75pt;z-index:253241856" stroked="f"/>
        </w:pict>
      </w:r>
    </w:p>
    <w:p w:rsidR="000025BB" w:rsidRDefault="000025BB" w:rsidP="000025BB"/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67" type="#_x0000_t202" style="position:absolute;margin-left:674.7pt;margin-top:22.15pt;width:76.25pt;height:57.4pt;z-index:251941888">
            <v:textbox style="mso-next-textbox:#_x0000_s1367">
              <w:txbxContent>
                <w:p w:rsidR="00275010" w:rsidRDefault="00275010" w:rsidP="00B4451E">
                  <w:pPr>
                    <w:ind w:hanging="284"/>
                  </w:pPr>
                  <w:r w:rsidRPr="00BF790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37684" cy="733647"/>
                        <wp:effectExtent l="0" t="0" r="0" b="0"/>
                        <wp:docPr id="69395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388854" cy="911942"/>
                                  <a:chOff x="642910" y="3977350"/>
                                  <a:chExt cx="1388854" cy="911942"/>
                                </a:xfrm>
                              </a:grpSpPr>
                              <a:sp>
                                <a:nvSpPr>
                                  <a:cNvPr id="75" name="TextBox 74"/>
                                  <a:cNvSpPr txBox="1"/>
                                </a:nvSpPr>
                                <a:spPr>
                                  <a:xfrm>
                                    <a:off x="642910" y="4071942"/>
                                    <a:ext cx="500066" cy="6463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a:spPr>
                                <a:txSp>
                                  <a:txBody>
                                    <a:bodyPr wrap="square" rtlCol="0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en-US" sz="3600" b="1" dirty="0" smtClean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D</a:t>
                                      </a:r>
                                      <a:endParaRPr lang="ru-RU" sz="3600" dirty="0">
                                        <a:solidFill>
                                          <a:srgbClr val="FF0000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76" name="Text Box 4"/>
                                  <a:cNvSpPr txBox="1"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1104052" y="4135006"/>
                                    <a:ext cx="588637" cy="32565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marL="0" marR="0" lvl="0" indent="0" algn="l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spcAft>
                                          <a:spcPts val="1000"/>
                                        </a:spcAft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kumimoji="0" lang="en-US" sz="3200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Calibri" pitchFamily="34" charset="0"/>
                                        </a:rPr>
                                        <a:t>=</a:t>
                                      </a:r>
                                      <a:endParaRPr kumimoji="0" lang="ru-RU" sz="4400" i="0" u="none" strike="noStrike" cap="none" normalizeH="0" baseline="0" dirty="0" smtClean="0">
                                        <a:ln>
                                          <a:noFill/>
                                        </a:ln>
                                        <a:solidFill>
                                          <a:schemeClr val="tx1"/>
                                        </a:solidFill>
                                        <a:effectLst/>
                                        <a:latin typeface="Arial" pitchFamily="34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77" name="Text Box 3"/>
                                  <a:cNvSpPr txBox="1"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1460260" y="4389226"/>
                                    <a:ext cx="571504" cy="5000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marL="0" marR="0" lvl="0" indent="0" algn="l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spcAft>
                                          <a:spcPts val="1000"/>
                                        </a:spcAft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kumimoji="0" lang="en-US" sz="24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 F</a:t>
                                      </a:r>
                                      <a:endParaRPr kumimoji="0" lang="ru-RU" sz="3600" b="0" i="0" u="none" strike="noStrike" cap="none" normalizeH="0" baseline="0" dirty="0" smtClean="0">
                                        <a:ln>
                                          <a:noFill/>
                                        </a:ln>
                                        <a:effectLst/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78" name="TextBox 77"/>
                                  <a:cNvSpPr txBox="1"/>
                                </a:nvSpPr>
                                <a:spPr>
                                  <a:xfrm>
                                    <a:off x="1428728" y="3977350"/>
                                    <a:ext cx="500066" cy="5232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a:spPr>
                                <a:txSp>
                                  <a:txBody>
                                    <a:bodyPr wrap="square" rtlCol="0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en-US" sz="2800" b="1" u="sng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 </a:t>
                                      </a:r>
                                      <a:r>
                                        <a:rPr lang="ru-RU" sz="2800" b="1" u="sng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1</a:t>
                                      </a:r>
                                      <a:r>
                                        <a:rPr lang="en-US" sz="2800" b="1" u="sng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 </a:t>
                                      </a:r>
                                      <a:endParaRPr lang="ru-RU" sz="2800" u="sng" dirty="0"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25BB" w:rsidRDefault="000025BB" w:rsidP="000025BB"/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18" type="#_x0000_t202" style="position:absolute;margin-left:727.05pt;margin-top:5.35pt;width:18.75pt;height:23.3pt;z-index:253273600" strokecolor="#974706 [1609]" strokeweight=".5pt">
            <v:stroke dashstyle="dash"/>
            <v:textbox>
              <w:txbxContent>
                <w:p w:rsidR="00275010" w:rsidRDefault="00275010"/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68" type="#_x0000_t32" style="position:absolute;margin-left:460.25pt;margin-top:7.15pt;width:291.8pt;height:0;z-index:25194086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046" type="#_x0000_t202" style="position:absolute;margin-left:-1.2pt;margin-top:16.85pt;width:25.8pt;height:24.55pt;z-index:251677696" stroked="f">
            <v:textbox style="mso-next-textbox:#_x0000_s1046">
              <w:txbxContent>
                <w:p w:rsidR="00275010" w:rsidRPr="00B825AA" w:rsidRDefault="00275010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B825AA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5" type="#_x0000_t202" style="position:absolute;margin-left:799.8pt;margin-top:5.35pt;width:25.45pt;height:24.55pt;z-index:251928576" stroked="f">
            <v:textbox style="mso-next-textbox:#_x0000_s1045">
              <w:txbxContent>
                <w:p w:rsidR="00275010" w:rsidRPr="00B825AA" w:rsidRDefault="00275010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B825AA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8</w:t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3" type="#_x0000_t32" style="position:absolute;margin-left:86.05pt;margin-top:3.85pt;width:320.5pt;height:0;flip:x;z-index:251806720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335" type="#_x0000_t202" style="position:absolute;margin-left:-6.9pt;margin-top:7.8pt;width:396.7pt;height:177.3pt;z-index:251902976" strokecolor="red" strokeweight=".25pt">
            <v:textbox style="mso-next-textbox:#_x0000_s1335">
              <w:txbxContent>
                <w:p w:rsidR="00275010" w:rsidRPr="00063E1F" w:rsidRDefault="00275010" w:rsidP="00063E1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63E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17. </w:t>
                  </w:r>
                  <w:r w:rsidRPr="00D75AA6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  <w:u w:val="single"/>
                    </w:rPr>
                    <w:t>Правило левой руки:</w:t>
                  </w:r>
                  <w:r w:rsidRPr="00063E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Если </w:t>
                  </w:r>
                  <w:r w:rsidRPr="00063E1F">
                    <w:rPr>
                      <w:rFonts w:ascii="Times New Roman" w:hAnsi="Times New Roman" w:cs="Times New Roman"/>
                      <w:b/>
                      <w:color w:val="006600"/>
                      <w:sz w:val="24"/>
                      <w:szCs w:val="24"/>
                    </w:rPr>
                    <w:t xml:space="preserve">индукция </w:t>
                  </w:r>
                  <w:r w:rsidRPr="00063E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входит в ладонь, а</w:t>
                  </w:r>
                </w:p>
                <w:p w:rsidR="00275010" w:rsidRDefault="00275010" w:rsidP="00063E1F">
                  <w:pPr>
                    <w:spacing w:after="0" w:line="240" w:lineRule="auto"/>
                  </w:pPr>
                  <w:r w:rsidRPr="00063E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четыре </w:t>
                  </w:r>
                  <w:r w:rsidRPr="00063E1F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пальца направить по току</w:t>
                  </w:r>
                  <w:r w:rsidRPr="00063E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 то    большой палец покажет направление    магнитной силы.</w:t>
                  </w:r>
                </w:p>
                <w:p w:rsidR="00275010" w:rsidRPr="00A259EE" w:rsidRDefault="00275010" w:rsidP="00400486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835172" cy="1557867"/>
                        <wp:effectExtent l="19050" t="0" r="3528" b="0"/>
                        <wp:docPr id="28741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lum bright="-10000" contrast="30000"/>
                                </a:blip>
                                <a:srcRect l="50589" t="24538" r="15213" b="5030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35172" cy="15578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204" type="#_x0000_t202" style="position:absolute;margin-left:413.45pt;margin-top:5.65pt;width:407.1pt;height:231.05pt;z-index:251808768" strokecolor="red" strokeweight=".5pt">
            <v:textbox style="mso-next-textbox:#_x0000_s1204">
              <w:txbxContent>
                <w:p w:rsidR="00275010" w:rsidRPr="00550135" w:rsidRDefault="00275010" w:rsidP="00550135">
                  <w:pPr>
                    <w:spacing w:after="0" w:line="240" w:lineRule="auto"/>
                    <w:ind w:hanging="142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Сила – действие другого тела, в Ньютонах</w:t>
                  </w:r>
                </w:p>
                <w:p w:rsidR="00275010" w:rsidRPr="00550135" w:rsidRDefault="00275010" w:rsidP="00550135">
                  <w:pPr>
                    <w:spacing w:after="0" w:line="240" w:lineRule="auto"/>
                    <w:ind w:hanging="142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  <w:p w:rsidR="00275010" w:rsidRPr="00550135" w:rsidRDefault="00275010" w:rsidP="00550135">
                  <w:pPr>
                    <w:spacing w:after="0" w:line="240" w:lineRule="auto"/>
                    <w:ind w:left="1418" w:hanging="15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9. «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Сила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тока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55013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val="en-US"/>
                    </w:rPr>
                    <w:t>I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)(Амперы) –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величина,  характеризующая </w:t>
                  </w:r>
                  <w:r w:rsidRPr="00550135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интенсивность действия электрического тока, численно равное заряду, прошедшему за 1 с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75010" w:rsidRPr="00550135" w:rsidRDefault="00275010" w:rsidP="0055013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9. 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 ампер –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сила тока, текущая по двум проводникам длиной 1м на расстоянии </w:t>
                  </w:r>
                  <w:proofErr w:type="gramStart"/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1м</w:t>
                  </w:r>
                  <w:proofErr w:type="gramEnd"/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если их сила </w:t>
                  </w:r>
                  <w:r w:rsidRPr="003B72F6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магнитного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взаимодействия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2×10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  <w:vertAlign w:val="superscript"/>
                    </w:rPr>
                    <w:t>-7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Н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75010" w:rsidRPr="00550135" w:rsidRDefault="00275010" w:rsidP="0055013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9. 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Сила тока измеряется</w:t>
                  </w:r>
                  <w:r w:rsidRPr="00550135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амперметром</w:t>
                  </w:r>
                  <w:r w:rsidRPr="00550135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, который включается </w:t>
                  </w:r>
                  <w:r w:rsidRPr="00550135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последовательно.</w:t>
                  </w:r>
                </w:p>
                <w:p w:rsidR="00275010" w:rsidRPr="00550135" w:rsidRDefault="00275010" w:rsidP="00550135">
                  <w:pPr>
                    <w:spacing w:after="0" w:line="240" w:lineRule="auto"/>
                    <w:ind w:hanging="142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10.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  <w:t xml:space="preserve"> 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Напряжение (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U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)(Вольт) –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с.ф.</w:t>
                  </w:r>
                  <w:r w:rsidR="00E044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величина,  характеризующая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работу                          </w:t>
                  </w:r>
                  <w:r w:rsidRPr="00550135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электрического поля     </w:t>
                  </w:r>
                </w:p>
                <w:p w:rsidR="00275010" w:rsidRPr="00550135" w:rsidRDefault="00275010" w:rsidP="00550135">
                  <w:pPr>
                    <w:spacing w:after="0" w:line="240" w:lineRule="auto"/>
                    <w:ind w:hanging="142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 w:rsidRPr="00550135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                   по перемещению единичного заряда.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                                            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</w:t>
                  </w:r>
                  <w:r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  <w:t xml:space="preserve">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  <w:t>1 вольт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</w:t>
                  </w:r>
                  <w:r w:rsidRPr="005501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напряжение, при котором поле совершает </w:t>
                  </w:r>
                  <w:r w:rsidRPr="00550135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работу в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1 джоуль</w:t>
                  </w:r>
                  <w:r w:rsidRPr="00550135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при перемещении заряда в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1 Кл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  <w:p w:rsidR="00275010" w:rsidRPr="00550135" w:rsidRDefault="00275010" w:rsidP="0055013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10. </w:t>
                  </w:r>
                  <w:r w:rsidRPr="005501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Напряжение измеряется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вольтметром,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  <w:t xml:space="preserve"> который включается 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параллельно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             </w:t>
                  </w:r>
                  <w:r w:rsidRPr="00550135"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  <w:t>нагрузке.</w:t>
                  </w:r>
                </w:p>
                <w:p w:rsidR="00275010" w:rsidRDefault="00275010" w:rsidP="00550135">
                  <w:pPr>
                    <w:ind w:hanging="142"/>
                  </w:pP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10" type="#_x0000_t32" style="position:absolute;margin-left:433.35pt;margin-top:132.8pt;width:323.5pt;height:0;z-index:251815936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9" type="#_x0000_t32" style="position:absolute;margin-left:428.2pt;margin-top:75.05pt;width:323.5pt;height:0;z-index:251814912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8" type="#_x0000_t32" style="position:absolute;margin-left:424.05pt;margin-top:60.8pt;width:323.5pt;height:0;z-index:25181388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034" type="#_x0000_t32" style="position:absolute;margin-left:407.8pt;margin-top:-1.65pt;width:0;height:557.85pt;z-index:251665408" o:connectortype="straight" strokeweight=".25pt">
            <v:stroke dashstyle="dashDot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sz w:val="24"/>
          <w:szCs w:val="24"/>
        </w:rPr>
        <w:pict>
          <v:shape id="_x0000_s1205" type="#_x0000_t202" style="position:absolute;margin-left:741.8pt;margin-top:-.65pt;width:88.5pt;height:53.1pt;z-index:251809792" stroked="f">
            <v:textbox style="mso-next-textbox:#_x0000_s1205">
              <w:txbxContent>
                <w:p w:rsidR="00275010" w:rsidRDefault="00275010" w:rsidP="00550135">
                  <w:pPr>
                    <w:ind w:hanging="142"/>
                  </w:pPr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000384" cy="636608"/>
                        <wp:effectExtent l="19050" t="0" r="9266" b="0"/>
                        <wp:docPr id="19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419" cy="6423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21" type="#_x0000_t202" style="position:absolute;margin-left:66.25pt;margin-top:4.45pt;width:42.75pt;height:30.25pt;z-index:253192704" strokecolor="#c00000" strokeweight=".5pt">
            <v:fill opacity="45875f"/>
            <v:stroke dashstyle="dash"/>
            <v:textbox style="mso-next-textbox:#_x0000_s1421">
              <w:txbxContent>
                <w:p w:rsidR="00275010" w:rsidRDefault="00275010" w:rsidP="00B4451E"/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27" type="#_x0000_t202" style="position:absolute;margin-left:786.2pt;margin-top:1.15pt;width:26.7pt;height:25.15pt;z-index:253198848" strokecolor="black [3213]" strokeweight=".5pt">
            <v:fill opacity="45875f"/>
            <v:stroke dashstyle="dash"/>
            <v:textbox style="mso-next-textbox:#_x0000_s1427">
              <w:txbxContent>
                <w:p w:rsidR="00275010" w:rsidRDefault="00275010" w:rsidP="00B4451E"/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25" type="#_x0000_t202" style="position:absolute;margin-left:206.5pt;margin-top:13.35pt;width:11.3pt;height:50.9pt;z-index:253196800" strokecolor="#c00000" strokeweight=".5pt">
            <v:stroke dashstyle="dash"/>
            <v:textbox style="mso-next-textbox:#_x0000_s1425">
              <w:txbxContent>
                <w:p w:rsidR="00275010" w:rsidRDefault="00275010" w:rsidP="00B4451E"/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24" type="#_x0000_t202" style="position:absolute;margin-left:264.25pt;margin-top:15pt;width:11.3pt;height:49.85pt;z-index:253195776" strokecolor="#c00000" strokeweight=".5pt">
            <v:stroke dashstyle="dash"/>
            <v:textbox style="mso-next-textbox:#_x0000_s1424">
              <w:txbxContent>
                <w:p w:rsidR="00275010" w:rsidRDefault="00275010" w:rsidP="00B4451E"/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15" type="#_x0000_t32" style="position:absolute;margin-left:738.05pt;margin-top:19.05pt;width:82.5pt;height:0;flip:x;z-index:251821056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23" type="#_x0000_t202" style="position:absolute;margin-left:108.75pt;margin-top:8pt;width:30.85pt;height:30.25pt;z-index:253194752" strokecolor="#392e8a" strokeweight=".5pt">
            <v:fill opacity="45875f"/>
            <v:stroke dashstyle="dash"/>
            <v:textbox style="mso-next-textbox:#_x0000_s1423">
              <w:txbxContent>
                <w:p w:rsidR="00275010" w:rsidRDefault="00275010" w:rsidP="00B4451E"/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22" type="#_x0000_t202" style="position:absolute;margin-left:42.95pt;margin-top:9.35pt;width:42.75pt;height:30.25pt;z-index:253193728" strokecolor="#060" strokeweight=".5pt">
            <v:fill opacity="45875f"/>
            <v:stroke dashstyle="dash"/>
            <v:textbox style="mso-next-textbox:#_x0000_s1422">
              <w:txbxContent>
                <w:p w:rsidR="00275010" w:rsidRDefault="00275010" w:rsidP="00B4451E"/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19" type="#_x0000_t202" style="position:absolute;margin-left:213.65pt;margin-top:24.75pt;width:62.9pt;height:7.5pt;z-index:253274624" strokecolor="#974706 [1609]" strokeweight=".5pt">
            <v:stroke dashstyle="dash"/>
            <v:textbox style="mso-next-textbox:#_x0000_s1519">
              <w:txbxContent>
                <w:p w:rsidR="00275010" w:rsidRDefault="00275010"/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11" type="#_x0000_t32" style="position:absolute;margin-left:466.05pt;margin-top:23.65pt;width:323.5pt;height:0;z-index:25181696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206" type="#_x0000_t32" style="position:absolute;margin-left:457.8pt;margin-top:8.65pt;width:323.5pt;height:0;z-index:251810816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62" type="#_x0000_t202" style="position:absolute;margin-left:279.9pt;margin-top:22.75pt;width:90.8pt;height:44.5pt;z-index:253298176" filled="f" stroked="f" strokecolor="white [3212]">
            <v:textbox style="mso-next-textbox:#_x0000_s1562">
              <w:txbxContent>
                <w:p w:rsidR="00275010" w:rsidRDefault="00275010" w:rsidP="00D75AA6">
                  <w:pPr>
                    <w:ind w:hanging="142"/>
                  </w:pPr>
                  <w:r w:rsidRPr="00D75AA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51466" cy="519288"/>
                        <wp:effectExtent l="0" t="0" r="0" b="0"/>
                        <wp:docPr id="69203" name="Объект 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884012" cy="778628"/>
                                  <a:chOff x="5357234" y="3412033"/>
                                  <a:chExt cx="1884012" cy="778628"/>
                                </a:xfrm>
                              </a:grpSpPr>
                              <a:sp>
                                <a:nvSpPr>
                                  <a:cNvPr id="15" name="Text Box 16"/>
                                  <a:cNvSpPr txBox="1"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5357234" y="3506932"/>
                                    <a:ext cx="928694" cy="550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lvl="0">
                                        <a:spcAft>
                                          <a:spcPts val="1000"/>
                                        </a:spcAft>
                                      </a:pPr>
                                      <a:r>
                                        <a:rPr lang="en-US" sz="3200" b="1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F</a:t>
                                      </a:r>
                                      <a:r>
                                        <a:rPr lang="en-US" sz="3200" b="1" baseline="-25000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А</a:t>
                                      </a:r>
                                      <a:r>
                                        <a:rPr lang="ru-RU" sz="3200" b="1" dirty="0" smtClean="0">
                                          <a:sym typeface="Symbol"/>
                                        </a:rPr>
                                        <a:t>=</a:t>
                                      </a:r>
                                      <a:r>
                                        <a:rPr lang="en-US" sz="3200" b="1" dirty="0" smtClean="0">
                                          <a:sym typeface="Symbol"/>
                                        </a:rPr>
                                        <a:t> </a:t>
                                      </a:r>
                                      <a:r>
                                        <a:rPr lang="en-US" sz="3200" b="1" baseline="-25000" dirty="0" smtClean="0"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 </a:t>
                                      </a:r>
                                      <a:endParaRPr kumimoji="0" lang="ru-RU" sz="5400" b="0" i="0" u="none" strike="noStrike" cap="none" normalizeH="0" baseline="0" dirty="0" smtClean="0">
                                        <a:ln>
                                          <a:noFill/>
                                        </a:ln>
                                        <a:solidFill>
                                          <a:schemeClr val="tx1"/>
                                        </a:solidFill>
                                        <a:effectLst/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16" name="Прямоугольник 15"/>
                                  <a:cNvSpPr/>
                                </a:nvSpPr>
                                <a:spPr>
                                  <a:xfrm>
                                    <a:off x="6143635" y="3412033"/>
                                    <a:ext cx="526106" cy="707886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en-US" sz="4000" b="1" dirty="0" smtClean="0">
                                          <a:solidFill>
                                            <a:srgbClr val="000099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B</a:t>
                                      </a:r>
                                      <a:endParaRPr lang="ru-RU" sz="4000" dirty="0">
                                        <a:solidFill>
                                          <a:srgbClr val="000099"/>
                                        </a:solidFill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17" name="Text Box 17"/>
                                  <a:cNvSpPr txBox="1"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6500637" y="3426164"/>
                                    <a:ext cx="428628" cy="7644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marL="0" marR="0" lvl="0" indent="0" algn="l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spcAft>
                                          <a:spcPts val="1000"/>
                                        </a:spcAft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kumimoji="0" lang="en-US" sz="40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FF0000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I</a:t>
                                      </a:r>
                                      <a:endParaRPr kumimoji="0" lang="ru-RU" sz="5400" b="0" i="0" u="none" strike="noStrike" cap="none" normalizeH="0" baseline="0" dirty="0" smtClean="0">
                                        <a:ln>
                                          <a:noFill/>
                                        </a:ln>
                                        <a:solidFill>
                                          <a:schemeClr val="tx1"/>
                                        </a:solidFill>
                                        <a:effectLst/>
                                        <a:latin typeface="Times New Roman" pitchFamily="18" charset="0"/>
                                        <a:cs typeface="Times New Roman" pitchFamily="18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18" name="Прямоугольник 17"/>
                                  <a:cNvSpPr/>
                                </a:nvSpPr>
                                <a:spPr>
                                  <a:xfrm>
                                    <a:off x="6715140" y="3435494"/>
                                    <a:ext cx="526106" cy="707886"/>
                                  </a:xfrm>
                                  <a:prstGeom prst="rect">
                                    <a:avLst/>
                                  </a:prstGeom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en-US" sz="4000" b="1" dirty="0" smtClean="0">
                                          <a:solidFill>
                                            <a:srgbClr val="006600"/>
                                          </a:solidFill>
                                          <a:latin typeface="Times New Roman" pitchFamily="18" charset="0"/>
                                        </a:rPr>
                                        <a:t>L</a:t>
                                      </a:r>
                                      <a:endParaRPr lang="ru-RU" sz="4000" dirty="0">
                                        <a:solidFill>
                                          <a:srgbClr val="006600"/>
                                        </a:solidFill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4" type="#_x0000_t32" style="position:absolute;margin-left:424.05pt;margin-top:128.85pt;width:323.5pt;height:0;z-index:25184256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12" type="#_x0000_t32" style="position:absolute;margin-left:433.35pt;margin-top:47.65pt;width:323.5pt;height:0;z-index:251817984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34" type="#_x0000_t202" style="position:absolute;margin-left:-6.9pt;margin-top:7.2pt;width:402.85pt;height:260.05pt;z-index:251904000" strokecolor="red" strokeweight=".25pt">
            <v:textbox style="mso-next-textbox:#_x0000_s1334">
              <w:txbxContent>
                <w:p w:rsidR="00275010" w:rsidRPr="00D75AA6" w:rsidRDefault="00275010" w:rsidP="00D75AA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5A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17.</w:t>
                  </w:r>
                  <w:r w:rsidRPr="00D75AA6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 xml:space="preserve"> Сила Ампер</w:t>
                  </w:r>
                  <w:proofErr w:type="gramStart"/>
                  <w:r w:rsidRPr="00D75AA6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>а-</w:t>
                  </w:r>
                  <w:proofErr w:type="gramEnd"/>
                  <w:r w:rsidRPr="00D75AA6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 xml:space="preserve"> </w:t>
                  </w:r>
                  <w:r w:rsidRPr="00D75A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сила, с которой магнитное поле</w:t>
                  </w:r>
                </w:p>
                <w:p w:rsidR="00275010" w:rsidRPr="00D75AA6" w:rsidRDefault="00275010" w:rsidP="00D75AA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5A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действует на </w:t>
                  </w:r>
                  <w:r w:rsidRPr="00CC1637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  <w:sz w:val="24"/>
                      <w:szCs w:val="24"/>
                    </w:rPr>
                    <w:t>проводник с током</w:t>
                  </w:r>
                  <w:r w:rsidRPr="00D75A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  <w:p w:rsidR="00275010" w:rsidRPr="00983783" w:rsidRDefault="00275010" w:rsidP="00983783">
                  <w:pPr>
                    <w:spacing w:after="0" w:line="240" w:lineRule="auto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 w:rsidRPr="00983783">
                    <w:rPr>
                      <w:rFonts w:ascii="Times New Roman" w:hAnsi="Times New Roman" w:cs="Times New Roman"/>
                      <w:b/>
                      <w:bCs/>
                      <w:noProof/>
                      <w:sz w:val="24"/>
                      <w:szCs w:val="24"/>
                    </w:rPr>
                    <w:t>17.</w:t>
                  </w:r>
                  <w:r w:rsidRPr="0098378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 xml:space="preserve"> </w:t>
                  </w:r>
                  <w:r w:rsidRPr="00983783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>Сила Лоренц</w:t>
                  </w:r>
                  <w:proofErr w:type="gramStart"/>
                  <w:r w:rsidRPr="00983783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>а-</w:t>
                  </w:r>
                  <w:proofErr w:type="gramEnd"/>
                  <w:r w:rsidRPr="00983783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 xml:space="preserve"> </w:t>
                  </w:r>
                  <w:r w:rsidRPr="0098378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сила, с которой магнитное поле действует на двигающийся заряд.</w:t>
                  </w:r>
                </w:p>
                <w:p w:rsidR="00275010" w:rsidRDefault="00275010" w:rsidP="0040048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A57AD">
                    <w:rPr>
                      <w:rFonts w:ascii="Times New Roman" w:hAnsi="Times New Roman" w:cs="Times New Roman"/>
                      <w:b/>
                      <w:szCs w:val="24"/>
                    </w:rPr>
                    <w:t>17.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 xml:space="preserve"> </w:t>
                  </w:r>
                  <w:r w:rsidRPr="004A57AD"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4"/>
                    </w:rPr>
                    <w:t>1</w:t>
                  </w:r>
                  <w:r w:rsidRPr="004A57AD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>Т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  <w:t>есла</w:t>
                  </w:r>
                  <w:r w:rsidRPr="00D75AA6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 </w:t>
                  </w:r>
                  <w:r w:rsidRPr="00D75AA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–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 </w:t>
                  </w:r>
                  <w:r w:rsidRPr="0063754D">
                    <w:rPr>
                      <w:rFonts w:ascii="Times New Roman" w:hAnsi="Times New Roman" w:cs="Times New Roman"/>
                      <w:b/>
                      <w:i/>
                      <w:color w:val="0000CC"/>
                      <w:sz w:val="24"/>
                      <w:szCs w:val="24"/>
                    </w:rPr>
                    <w:t>индукция магнитного поля</w:t>
                  </w:r>
                  <w:r w:rsidRPr="005F16EC"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4"/>
                    </w:rPr>
                    <w:t xml:space="preserve"> (В)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i/>
                      <w:color w:val="0000CC"/>
                      <w:sz w:val="24"/>
                      <w:szCs w:val="24"/>
                    </w:rPr>
                    <w:t xml:space="preserve"> </w:t>
                  </w:r>
                  <w:r w:rsidRPr="00D75AA6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,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4A57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которое на проводник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</w:p>
                <w:p w:rsidR="00275010" w:rsidRDefault="00275010" w:rsidP="0040048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</w:t>
                  </w:r>
                  <w:r w:rsidRPr="004A57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длиной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r w:rsidRPr="004A57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м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4A57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</w:t>
                  </w:r>
                  <w:r w:rsidRPr="004A57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CC1637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током в 1</w:t>
                  </w:r>
                  <w:proofErr w:type="gramStart"/>
                  <w:r w:rsidRPr="00CC1637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 xml:space="preserve"> А</w:t>
                  </w:r>
                  <w:proofErr w:type="gramEnd"/>
                  <w:r w:rsidRPr="004A57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действует силой в 1Н.</w:t>
                  </w:r>
                </w:p>
                <w:p w:rsidR="00275010" w:rsidRPr="004A57AD" w:rsidRDefault="00275010" w:rsidP="0040048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17. </w:t>
                  </w:r>
                  <w:r w:rsidRPr="000455D5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Электродвигатель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состоит  1. </w:t>
                  </w:r>
                  <w:r w:rsidRPr="000455D5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  <w:sz w:val="24"/>
                      <w:szCs w:val="24"/>
                    </w:rPr>
                    <w:t>Электромагнит;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2. </w:t>
                  </w:r>
                  <w:r w:rsidRPr="000455D5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  <w:sz w:val="24"/>
                      <w:szCs w:val="24"/>
                    </w:rPr>
                    <w:t>Рамка с током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3. </w:t>
                  </w:r>
                  <w:r w:rsidRPr="002C3227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  <w:sz w:val="24"/>
                      <w:szCs w:val="24"/>
                    </w:rPr>
                    <w:t>Скользящий контакт.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275010" w:rsidRDefault="00275010" w:rsidP="0040048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455D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17.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Микрофон -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устройство, преобразующее звуковые колебания в </w:t>
                  </w:r>
                  <w:r w:rsidRPr="002C3227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  <w:sz w:val="24"/>
                      <w:szCs w:val="24"/>
                    </w:rPr>
                    <w:t>электрический ток.</w:t>
                  </w:r>
                </w:p>
                <w:p w:rsidR="00275010" w:rsidRPr="000455D5" w:rsidRDefault="00275010" w:rsidP="0040048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17. </w:t>
                  </w:r>
                  <w:r w:rsidRPr="000455D5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Телефон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это устройство, преобразующее переменный ток в </w:t>
                  </w:r>
                  <w:r w:rsidRPr="002C3227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  <w:sz w:val="24"/>
                      <w:szCs w:val="24"/>
                    </w:rPr>
                    <w:t>механические колебания мембраны.</w:t>
                  </w:r>
                </w:p>
                <w:p w:rsidR="00275010" w:rsidRPr="004A57AD" w:rsidRDefault="00275010" w:rsidP="0040048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0048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18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.</w:t>
                  </w:r>
                  <w:r w:rsidRPr="0040048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 </w:t>
                  </w:r>
                  <w:r w:rsidRPr="00400486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>Электромагнитная индукция</w:t>
                  </w:r>
                  <w:r w:rsidRPr="004004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</w:t>
                  </w:r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явление </w:t>
                  </w:r>
                  <w:r w:rsidRPr="0040048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возникновения индукционного тока</w:t>
                  </w:r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 </w:t>
                  </w:r>
                  <w:r w:rsidRPr="00400486">
                    <w:rPr>
                      <w:rFonts w:ascii="Times New Roman" w:hAnsi="Times New Roman" w:cs="Times New Roman"/>
                      <w:b/>
                      <w:color w:val="006600"/>
                      <w:sz w:val="24"/>
                      <w:szCs w:val="24"/>
                    </w:rPr>
                    <w:t>любом</w:t>
                  </w:r>
                  <w:r w:rsidRPr="00400486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  <w:sz w:val="24"/>
                      <w:szCs w:val="24"/>
                    </w:rPr>
                    <w:t xml:space="preserve"> </w:t>
                  </w:r>
                  <w:r w:rsidRPr="0038183E">
                    <w:rPr>
                      <w:rFonts w:ascii="Times New Roman" w:hAnsi="Times New Roman" w:cs="Times New Roman"/>
                      <w:b/>
                      <w:color w:val="F2F2F2" w:themeColor="background1" w:themeShade="F2"/>
                      <w:sz w:val="24"/>
                      <w:szCs w:val="24"/>
                    </w:rPr>
                    <w:t xml:space="preserve"> изменении</w:t>
                  </w:r>
                  <w:r w:rsidRPr="004A57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</w:t>
                  </w:r>
                  <w:r w:rsidRPr="004A57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магнитного поля.</w:t>
                  </w:r>
                </w:p>
                <w:p w:rsidR="00275010" w:rsidRPr="0038183E" w:rsidRDefault="00275010" w:rsidP="004004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48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18.</w:t>
                  </w:r>
                  <w:r w:rsidRPr="00400486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>Закон электромагнитной индукции</w:t>
                  </w:r>
                  <w:r w:rsidRPr="00400486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: ток</w:t>
                  </w:r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возникающий в проводнике, пропорционален </w:t>
                  </w:r>
                  <w:r w:rsidRPr="0038183E">
                    <w:rPr>
                      <w:rFonts w:ascii="Times New Roman" w:hAnsi="Times New Roman" w:cs="Times New Roman"/>
                      <w:color w:val="F2F2F2" w:themeColor="background1" w:themeShade="F2"/>
                      <w:sz w:val="24"/>
                      <w:szCs w:val="24"/>
                    </w:rPr>
                    <w:t>скорости изменения</w:t>
                  </w:r>
                  <w:r w:rsidRPr="003818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</w:t>
                  </w:r>
                  <w:r w:rsidRPr="003818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магнитного п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оля</w:t>
                  </w:r>
                  <w:r w:rsidRPr="003818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  <w:p w:rsidR="00275010" w:rsidRDefault="00275010" w:rsidP="0098378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8378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18</w:t>
                  </w:r>
                  <w:r w:rsidRPr="0098378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98378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Генератор </w:t>
                  </w:r>
                  <w:r w:rsidRPr="0098378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– устройство вырабатывающее ток состоит </w:t>
                  </w:r>
                </w:p>
                <w:p w:rsidR="00275010" w:rsidRDefault="00275010" w:rsidP="0098378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1. электромагнита    2. Рамки, в которых индуцируется ток </w:t>
                  </w:r>
                </w:p>
                <w:p w:rsidR="00275010" w:rsidRPr="00983783" w:rsidRDefault="00275010" w:rsidP="0098378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3. Скользящий контакт (щётки и кольца).</w:t>
                  </w:r>
                </w:p>
                <w:p w:rsidR="00275010" w:rsidRPr="00983783" w:rsidRDefault="00275010" w:rsidP="0040048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275010" w:rsidRDefault="00275010" w:rsidP="00400486">
                  <w:pPr>
                    <w:rPr>
                      <w:noProof/>
                    </w:rPr>
                  </w:pPr>
                </w:p>
                <w:p w:rsidR="00275010" w:rsidRPr="00A259EE" w:rsidRDefault="00275010" w:rsidP="00400486"/>
              </w:txbxContent>
            </v:textbox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207" type="#_x0000_t202" style="position:absolute;margin-left:758.55pt;margin-top:4.9pt;width:61.45pt;height:55pt;z-index:251812864" stroked="f">
            <v:textbox style="mso-next-textbox:#_x0000_s1207">
              <w:txbxContent>
                <w:p w:rsidR="00275010" w:rsidRDefault="00275010" w:rsidP="00550135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27162" cy="643812"/>
                        <wp:effectExtent l="19050" t="0" r="1488" b="0"/>
                        <wp:docPr id="142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5715" cy="6423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1" type="#_x0000_t32" style="position:absolute;margin-left:424.05pt;margin-top:304.85pt;width:112pt;height:.05pt;flip:x;z-index:251838464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14" type="#_x0000_t32" style="position:absolute;margin-left:413.45pt;margin-top:52.2pt;width:112pt;height:.05pt;flip:x;z-index:251820032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13" type="#_x0000_t32" style="position:absolute;margin-left:703.55pt;margin-top:11.7pt;width:112pt;height:.05pt;flip:x;z-index:251819008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28" type="#_x0000_t202" style="position:absolute;margin-left:794pt;margin-top:7.55pt;width:23.85pt;height:19.25pt;z-index:253199872" strokecolor="black [3213]" strokeweight=".5pt">
            <v:fill opacity="45875f"/>
            <v:stroke dashstyle="dash"/>
            <v:textbox style="mso-next-textbox:#_x0000_s1428">
              <w:txbxContent>
                <w:p w:rsidR="00275010" w:rsidRDefault="00275010" w:rsidP="00B4451E"/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sz w:val="24"/>
          <w:szCs w:val="24"/>
        </w:rPr>
        <w:pict>
          <v:shape id="_x0000_s1216" type="#_x0000_t202" style="position:absolute;margin-left:413.75pt;margin-top:7.75pt;width:398.4pt;height:327.3pt;z-index:251823104" strokecolor="red" strokeweight=".25pt">
            <v:textbox style="mso-next-textbox:#_x0000_s1216">
              <w:txbxContent>
                <w:p w:rsidR="00275010" w:rsidRDefault="00275010" w:rsidP="00691FF4">
                  <w:pPr>
                    <w:tabs>
                      <w:tab w:val="left" w:pos="1418"/>
                      <w:tab w:val="left" w:pos="198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1F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11. Сопротивление – </w:t>
                  </w:r>
                  <w:r w:rsidRPr="00691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ность проводника </w:t>
                  </w:r>
                  <w:r w:rsidRPr="00AA0560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препятствовать  прохождению тока,</w:t>
                  </w:r>
                  <w:r w:rsidRPr="00AA0560">
                    <w:rPr>
                      <w:rFonts w:ascii="Times New Roman" w:hAnsi="Times New Roman" w:cs="Times New Roman"/>
                      <w:noProof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AA0560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численно 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        </w:t>
                  </w:r>
                  <w:r w:rsidRPr="002F3B92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равное отношению</w:t>
                  </w:r>
                  <w:r w:rsidRPr="00691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275010" w:rsidRPr="00623A8D" w:rsidRDefault="00275010" w:rsidP="00691FF4">
                  <w:pPr>
                    <w:tabs>
                      <w:tab w:val="left" w:pos="1418"/>
                      <w:tab w:val="left" w:pos="1985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91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напряжения к </w:t>
                  </w:r>
                  <w:r w:rsidRPr="002F3B92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силе тока.</w:t>
                  </w:r>
                  <w:r w:rsidRPr="002F3B92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 </w:t>
                  </w:r>
                  <w:r w:rsidRPr="00623A8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</w:t>
                  </w:r>
                </w:p>
                <w:p w:rsidR="00275010" w:rsidRPr="00AA0560" w:rsidRDefault="00275010" w:rsidP="00623A8D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  <w:t xml:space="preserve">11. </w:t>
                  </w:r>
                  <w:r w:rsidRPr="00623A8D">
                    <w:rPr>
                      <w:rFonts w:ascii="Times New Roman" w:hAnsi="Times New Roman" w:cs="Times New Roman"/>
                      <w:b/>
                      <w:color w:val="000099"/>
                      <w:sz w:val="24"/>
                      <w:szCs w:val="24"/>
                    </w:rPr>
                    <w:t>1 Ом</w:t>
                  </w:r>
                  <w:r w:rsidRPr="00623A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сопротивление, на котором </w:t>
                  </w:r>
                  <w:r w:rsidRPr="00AA0560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при напряжении в 1 вольт, сила тока равна 1А.</w:t>
                  </w:r>
                </w:p>
                <w:p w:rsidR="00275010" w:rsidRPr="00623A8D" w:rsidRDefault="00275010" w:rsidP="00623A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 xml:space="preserve">11. </w:t>
                  </w:r>
                  <w:r w:rsidRPr="00623A8D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>П</w:t>
                  </w:r>
                  <w:r w:rsidRPr="00167B11">
                    <w:rPr>
                      <w:rFonts w:ascii="Times New Roman" w:hAnsi="Times New Roman" w:cs="Times New Roman"/>
                      <w:b/>
                      <w:color w:val="F2F2F2" w:themeColor="background1" w:themeShade="F2"/>
                      <w:sz w:val="24"/>
                      <w:szCs w:val="24"/>
                    </w:rPr>
                    <w:t>роводимость</w:t>
                  </w:r>
                  <w:r w:rsidRPr="00623A8D">
                    <w:rPr>
                      <w:rFonts w:ascii="Times New Roman" w:hAnsi="Times New Roman" w:cs="Times New Roman"/>
                      <w:b/>
                      <w:color w:val="0000CC"/>
                      <w:sz w:val="24"/>
                      <w:szCs w:val="24"/>
                    </w:rPr>
                    <w:t xml:space="preserve"> </w:t>
                  </w:r>
                  <w:r w:rsidRPr="00623A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способность </w:t>
                  </w:r>
                  <w:r w:rsidRPr="00623A8D">
                    <w:rPr>
                      <w:rFonts w:ascii="Times New Roman" w:hAnsi="Times New Roman" w:cs="Times New Roman"/>
                      <w:b/>
                      <w:color w:val="006600"/>
                      <w:sz w:val="24"/>
                      <w:szCs w:val="24"/>
                    </w:rPr>
                    <w:t xml:space="preserve">проводить </w:t>
                  </w:r>
                  <w:proofErr w:type="gramStart"/>
                  <w:r w:rsidRPr="00623A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электрический</w:t>
                  </w:r>
                  <w:proofErr w:type="gramEnd"/>
                  <w:r w:rsidRPr="00623A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275010" w:rsidRPr="00410A1A" w:rsidRDefault="00275010" w:rsidP="00623A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3A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ток (величина обратная сопротивлению)</w:t>
                  </w:r>
                  <w:proofErr w:type="gramStart"/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</w:t>
                  </w:r>
                </w:p>
                <w:p w:rsidR="00275010" w:rsidRDefault="00275010" w:rsidP="00691F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11.  </w:t>
                  </w:r>
                  <w:r w:rsidRPr="00623A8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Функциональная зависимость сопротивлений:</w:t>
                  </w:r>
                </w:p>
                <w:p w:rsidR="00275010" w:rsidRDefault="00275010" w:rsidP="00691F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75010" w:rsidRDefault="00275010" w:rsidP="00410A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75010" w:rsidRDefault="00275010" w:rsidP="00410A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75010" w:rsidRPr="00623A8D" w:rsidRDefault="00275010" w:rsidP="00410A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410A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Удельное сопротивление (ρ) – </w:t>
                  </w:r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сопротивление проводника длиной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A0560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1 м площадью поперечного сечения 1 мм</w:t>
                  </w:r>
                  <w:proofErr w:type="gramStart"/>
                  <w:r w:rsidRPr="00AA0560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2</w:t>
                  </w:r>
                  <w:proofErr w:type="gramEnd"/>
                  <w:r w:rsidRPr="00AA0560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.</w:t>
                  </w:r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</w:t>
                  </w:r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(</w:t>
                  </w:r>
                  <w:r w:rsidRPr="00410A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ρ</w:t>
                  </w:r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 </w:t>
                  </w:r>
                  <m:oMath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Ом×</m:t>
                        </m:r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</w:rPr>
                              <m:t>мм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м</m:t>
                        </m:r>
                      </m:den>
                    </m:f>
                  </m:oMath>
                  <w:r w:rsidRPr="00410A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275010" w:rsidRPr="00623A8D" w:rsidRDefault="00275010" w:rsidP="00623A8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11. </w:t>
                  </w:r>
                  <w:r w:rsidRPr="00623A8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Реостат – </w:t>
                  </w:r>
                  <w:r w:rsidRPr="00623A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устройство с переменным сопротивлением.</w:t>
                  </w:r>
                </w:p>
                <w:p w:rsidR="00275010" w:rsidRPr="00623A8D" w:rsidRDefault="00275010" w:rsidP="00623A8D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3A8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12.</w:t>
                  </w:r>
                  <w:r w:rsidRPr="00623A8D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Закон Ома.</w:t>
                  </w:r>
                </w:p>
                <w:p w:rsidR="00275010" w:rsidRPr="00691FF4" w:rsidRDefault="00275010" w:rsidP="00691FF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691F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Сила тока на участке цепи прямо пропорциональна </w:t>
                  </w:r>
                  <w:r w:rsidRPr="00691FF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напряжению </w:t>
                  </w:r>
                </w:p>
                <w:p w:rsidR="00275010" w:rsidRDefault="00275010" w:rsidP="00691FF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            </w:t>
                  </w:r>
                  <w:r w:rsidRPr="00691FF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              </w:t>
                  </w:r>
                  <w:r w:rsidRPr="00691FF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         </w:t>
                  </w:r>
                  <w:r w:rsidRPr="00410A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10A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Pr="00691F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обратно пропорциональна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275010" w:rsidRPr="00410A1A" w:rsidRDefault="00275010" w:rsidP="00691FF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410A1A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сопротивлению</w:t>
                  </w:r>
                  <w:r w:rsidRPr="00410A1A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.</w:t>
                  </w:r>
                </w:p>
                <w:p w:rsidR="00275010" w:rsidRPr="00691FF4" w:rsidRDefault="00275010" w:rsidP="00691FF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691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  </w:t>
                  </w:r>
                </w:p>
                <w:p w:rsidR="00275010" w:rsidRPr="00691FF4" w:rsidRDefault="00275010" w:rsidP="00691FF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91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691F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</w:t>
                  </w:r>
                </w:p>
                <w:p w:rsidR="00275010" w:rsidRPr="00691FF4" w:rsidRDefault="00275010" w:rsidP="00691F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29" type="#_x0000_t202" style="position:absolute;margin-left:780.3pt;margin-top:14.7pt;width:23.85pt;height:19.25pt;z-index:253200896" strokecolor="black [3213]" strokeweight=".5pt">
            <v:fill opacity="45875f"/>
            <v:stroke dashstyle="dash"/>
            <v:textbox style="mso-next-textbox:#_x0000_s1429">
              <w:txbxContent>
                <w:p w:rsidR="00275010" w:rsidRDefault="00275010" w:rsidP="00B4451E"/>
              </w:txbxContent>
            </v:textbox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218" type="#_x0000_t202" style="position:absolute;margin-left:746.8pt;margin-top:2.5pt;width:72.8pt;height:60.4pt;z-index:251825152" filled="f" stroked="f">
            <v:textbox style="mso-next-textbox:#_x0000_s1218">
              <w:txbxContent>
                <w:p w:rsidR="00275010" w:rsidRDefault="00275010" w:rsidP="00623A8D">
                  <w:pPr>
                    <w:ind w:hanging="142"/>
                  </w:pPr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839975" cy="713202"/>
                        <wp:effectExtent l="19050" t="0" r="0" b="0"/>
                        <wp:docPr id="153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9112" cy="7124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3" type="#_x0000_t32" style="position:absolute;margin-left:418.05pt;margin-top:13.65pt;width:323.5pt;height:0;z-index:251841536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43" type="#_x0000_t32" style="position:absolute;margin-left:12.85pt;margin-top:22.35pt;width:109.2pt;height:0;flip:x;z-index:251912192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42" type="#_x0000_t32" style="position:absolute;margin-left:164.15pt;margin-top:8.2pt;width:225.65pt;height:0;flip:x;z-index:251911168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6" type="#_x0000_t32" style="position:absolute;margin-left:564.65pt;margin-top:-174.05pt;width:112pt;height:.05pt;flip:x;z-index:253218304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6" type="#_x0000_t32" style="position:absolute;margin-left:420.95pt;margin-top:28.5pt;width:183.45pt;height:.05pt;z-index:251844608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5" type="#_x0000_t32" style="position:absolute;margin-left:620.35pt;margin-top:16.4pt;width:183.45pt;height:.05pt;z-index:251843584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0" type="#_x0000_t202" style="position:absolute;margin-left:734.55pt;margin-top:14.5pt;width:76.3pt;height:55.7pt;z-index:251837440" filled="f" stroked="f">
            <v:textbox style="mso-next-textbox:#_x0000_s1240">
              <w:txbxContent>
                <w:p w:rsidR="00275010" w:rsidRPr="00B825AA" w:rsidRDefault="00275010">
                  <w:pPr>
                    <w:rPr>
                      <w:rFonts w:ascii="Times New Roman" w:hAnsi="Times New Roman" w:cs="Times New Roman"/>
                    </w:rPr>
                  </w:pPr>
                  <w:r w:rsidRPr="00B825AA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783590" cy="609600"/>
                        <wp:effectExtent l="0" t="0" r="0" b="0"/>
                        <wp:docPr id="208" name="Рисунок 2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359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26" type="#_x0000_t32" style="position:absolute;margin-left:.5pt;margin-top:24.15pt;width:109.2pt;height:0;flip:x;z-index:253336064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63" type="#_x0000_t32" style="position:absolute;margin-left:74.15pt;margin-top:-87.5pt;width:109.2pt;height:0;flip:x;z-index:253299200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28" type="#_x0000_t202" style="position:absolute;margin-left:408.5pt;margin-top:25.1pt;width:78.85pt;height:63.65pt;z-index:251832320" filled="f" stroked="f">
            <v:textbox style="mso-next-textbox:#_x0000_s1228">
              <w:txbxContent>
                <w:p w:rsidR="00275010" w:rsidRDefault="00275010">
                  <w:r w:rsidRPr="00691FF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39366" cy="741784"/>
                        <wp:effectExtent l="19050" t="0" r="0" b="0"/>
                        <wp:docPr id="45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0922" cy="7431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35" type="#_x0000_t202" style="position:absolute;margin-left:449.25pt;margin-top:9.9pt;width:23.85pt;height:19.25pt;z-index:253291008" strokecolor="black [3213]" strokeweight=".5pt">
            <v:fill opacity="45875f"/>
            <v:stroke dashstyle="dash"/>
            <v:textbox style="mso-next-textbox:#_x0000_s1535">
              <w:txbxContent>
                <w:p w:rsidR="00275010" w:rsidRDefault="00275010" w:rsidP="00B4451E"/>
              </w:txbxContent>
            </v:textbox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224" type="#_x0000_t202" style="position:absolute;margin-left:444.65pt;margin-top:9.3pt;width:23.35pt;height:24pt;z-index:251840512" stroked="f">
            <v:fill opacity="0"/>
            <v:textbox style="mso-next-textbox:#_x0000_s1224">
              <w:txbxContent>
                <w:p w:rsidR="00275010" w:rsidRDefault="00275010" w:rsidP="00691FF4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71791" cy="71791"/>
                        <wp:effectExtent l="19050" t="0" r="4409" b="0"/>
                        <wp:docPr id="172" name="Объект 13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44000" cy="144000"/>
                                  <a:chOff x="5500694" y="4214818"/>
                                  <a:chExt cx="144000" cy="144000"/>
                                </a:xfrm>
                              </a:grpSpPr>
                              <a:sp>
                                <a:nvSpPr>
                                  <a:cNvPr id="25" name="Овал 24"/>
                                  <a:cNvSpPr/>
                                </a:nvSpPr>
                                <a:spPr>
                                  <a:xfrm>
                                    <a:off x="5500694" y="4214818"/>
                                    <a:ext cx="144000" cy="144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33CC"/>
                                  </a:solidFill>
                                  <a:ln>
                                    <a:solidFill>
                                      <a:srgbClr val="0033CC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27" type="#_x0000_t202" style="position:absolute;margin-left:486.55pt;margin-top:16.55pt;width:26.65pt;height:22.35pt;z-index:251831296" stroked="f">
            <v:fill opacity="0"/>
            <v:textbox style="mso-next-textbox:#_x0000_s1227">
              <w:txbxContent>
                <w:p w:rsidR="00275010" w:rsidRDefault="00275010" w:rsidP="00691FF4">
                  <w:r w:rsidRPr="00691FF4"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2764" cy="69783"/>
                        <wp:effectExtent l="19050" t="0" r="0" b="0"/>
                        <wp:docPr id="44" name="Объект 1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44000" cy="144000"/>
                                  <a:chOff x="4143372" y="3620644"/>
                                  <a:chExt cx="144000" cy="144000"/>
                                </a:xfrm>
                              </a:grpSpPr>
                              <a:sp>
                                <a:nvSpPr>
                                  <a:cNvPr id="21" name="Овал 20"/>
                                  <a:cNvSpPr/>
                                </a:nvSpPr>
                                <a:spPr>
                                  <a:xfrm>
                                    <a:off x="4143372" y="3620644"/>
                                    <a:ext cx="144000" cy="144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0000"/>
                                  </a:solidFill>
                                  <a:ln>
                                    <a:solidFill>
                                      <a:srgbClr val="C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229" type="#_x0000_t202" style="position:absolute;margin-left:487.1pt;margin-top:19.6pt;width:189.55pt;height:43.75pt;z-index:251834368" stroked="f">
            <v:fill opacity="0"/>
            <v:textbox style="mso-next-textbox:#_x0000_s1229">
              <w:txbxContent>
                <w:p w:rsidR="00275010" w:rsidRPr="00410A1A" w:rsidRDefault="00275010" w:rsidP="00410A1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410A1A">
                    <w:rPr>
                      <w:rFonts w:ascii="Times New Roman" w:hAnsi="Times New Roman" w:cs="Times New Roman"/>
                      <w:b/>
                      <w:color w:val="FF0000"/>
                      <w:szCs w:val="28"/>
                    </w:rPr>
                    <w:t>ρ</w:t>
                  </w:r>
                  <w:r w:rsidRPr="00410A1A">
                    <w:rPr>
                      <w:rFonts w:ascii="Times New Roman" w:hAnsi="Times New Roman" w:cs="Times New Roman"/>
                      <w:color w:val="FF0000"/>
                      <w:szCs w:val="28"/>
                    </w:rPr>
                    <w:t xml:space="preserve"> </w:t>
                  </w:r>
                  <w:r w:rsidRPr="00410A1A">
                    <w:rPr>
                      <w:rFonts w:ascii="Times New Roman" w:hAnsi="Times New Roman" w:cs="Times New Roman"/>
                      <w:szCs w:val="28"/>
                    </w:rPr>
                    <w:t xml:space="preserve">-удельное сопротивление   </w:t>
                  </w:r>
                  <w:r w:rsidRPr="00410A1A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</w:t>
                  </w:r>
                </w:p>
                <w:p w:rsidR="00275010" w:rsidRPr="00410A1A" w:rsidRDefault="00275010" w:rsidP="00410A1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410A1A">
                    <w:rPr>
                      <w:rFonts w:ascii="Times New Roman" w:hAnsi="Times New Roman" w:cs="Times New Roman"/>
                      <w:b/>
                      <w:szCs w:val="28"/>
                      <w:lang w:val="en-US"/>
                    </w:rPr>
                    <w:t>L</w:t>
                  </w:r>
                  <w:r w:rsidRPr="00410A1A">
                    <w:rPr>
                      <w:rFonts w:ascii="Times New Roman" w:hAnsi="Times New Roman" w:cs="Times New Roman"/>
                      <w:szCs w:val="28"/>
                    </w:rPr>
                    <w:t xml:space="preserve"> - </w:t>
                  </w:r>
                  <w:proofErr w:type="gramStart"/>
                  <w:r w:rsidRPr="00A17E61">
                    <w:rPr>
                      <w:rFonts w:ascii="Times New Roman" w:hAnsi="Times New Roman" w:cs="Times New Roman"/>
                      <w:color w:val="F2F2F2" w:themeColor="background1" w:themeShade="F2"/>
                      <w:szCs w:val="28"/>
                    </w:rPr>
                    <w:t>длина</w:t>
                  </w:r>
                  <w:proofErr w:type="gramEnd"/>
                  <w:r w:rsidRPr="00410A1A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</w:t>
                  </w:r>
                </w:p>
                <w:p w:rsidR="00275010" w:rsidRPr="00410A1A" w:rsidRDefault="00275010" w:rsidP="00410A1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proofErr w:type="gramStart"/>
                  <w:r w:rsidRPr="00410A1A">
                    <w:rPr>
                      <w:rFonts w:ascii="Times New Roman" w:hAnsi="Times New Roman" w:cs="Times New Roman"/>
                      <w:b/>
                      <w:color w:val="0033CC"/>
                      <w:szCs w:val="28"/>
                      <w:lang w:val="en-US"/>
                    </w:rPr>
                    <w:t>S</w:t>
                  </w:r>
                  <w:r w:rsidRPr="00410A1A">
                    <w:rPr>
                      <w:rFonts w:ascii="Times New Roman" w:hAnsi="Times New Roman" w:cs="Times New Roman"/>
                      <w:szCs w:val="28"/>
                    </w:rPr>
                    <w:t>-  площадь</w:t>
                  </w:r>
                  <w:proofErr w:type="gramEnd"/>
                  <w:r w:rsidRPr="00410A1A">
                    <w:rPr>
                      <w:rFonts w:ascii="Times New Roman" w:hAnsi="Times New Roman" w:cs="Times New Roman"/>
                      <w:szCs w:val="28"/>
                    </w:rPr>
                    <w:t xml:space="preserve"> поперечного сечения </w:t>
                  </w:r>
                </w:p>
                <w:p w:rsidR="00275010" w:rsidRPr="00410A1A" w:rsidRDefault="00275010" w:rsidP="00410A1A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27" type="#_x0000_t32" style="position:absolute;margin-left:1.45pt;margin-top:-.1pt;width:253.4pt;height:.05pt;flip:x;z-index:253337088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36" type="#_x0000_t32" style="position:absolute;margin-left:437.25pt;margin-top:-33.8pt;width:131.2pt;height:.05pt;z-index:253292032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30" type="#_x0000_t202" style="position:absolute;margin-left:449.25pt;margin-top:6.1pt;width:23.85pt;height:19.25pt;z-index:253201920" strokecolor="black [3213]" strokeweight=".5pt">
            <v:fill opacity="45875f"/>
            <v:stroke dashstyle="dash"/>
            <v:textbox style="mso-next-textbox:#_x0000_s1430">
              <w:txbxContent>
                <w:p w:rsidR="00275010" w:rsidRDefault="00275010" w:rsidP="00B4451E"/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31" type="#_x0000_t32" style="position:absolute;margin-left:508.1pt;margin-top:21.2pt;width:131.2pt;height:.05pt;z-index:253202944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28" type="#_x0000_t32" style="position:absolute;margin-left:173.95pt;margin-top:2.75pt;width:109.2pt;height:0;flip:x;z-index:253338112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341" type="#_x0000_t202" style="position:absolute;margin-left:697.8pt;margin-top:23.5pt;width:26.65pt;height:22.35pt;z-index:251910144" stroked="f">
            <v:fill opacity="0"/>
            <v:textbox style="mso-next-textbox:#_x0000_s1341">
              <w:txbxContent>
                <w:p w:rsidR="00275010" w:rsidRDefault="00275010" w:rsidP="00691FF4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2764" cy="69783"/>
                        <wp:effectExtent l="19050" t="0" r="0" b="0"/>
                        <wp:docPr id="37853" name="Объект 1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44000" cy="144000"/>
                                  <a:chOff x="4143372" y="3620644"/>
                                  <a:chExt cx="144000" cy="144000"/>
                                </a:xfrm>
                              </a:grpSpPr>
                              <a:sp>
                                <a:nvSpPr>
                                  <a:cNvPr id="21" name="Овал 20"/>
                                  <a:cNvSpPr/>
                                </a:nvSpPr>
                                <a:spPr>
                                  <a:xfrm>
                                    <a:off x="4143372" y="3620644"/>
                                    <a:ext cx="144000" cy="144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0000"/>
                                  </a:solidFill>
                                  <a:ln>
                                    <a:solidFill>
                                      <a:srgbClr val="C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225" type="#_x0000_t202" style="position:absolute;margin-left:577.25pt;margin-top:4.55pt;width:26.65pt;height:22.35pt;z-index:251829248" stroked="f">
            <v:fill opacity="0"/>
            <v:textbox style="mso-next-textbox:#_x0000_s1225">
              <w:txbxContent>
                <w:p w:rsidR="00275010" w:rsidRDefault="00275010" w:rsidP="00691FF4">
                  <w:r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62764" cy="69783"/>
                        <wp:effectExtent l="19050" t="0" r="0" b="0"/>
                        <wp:docPr id="173" name="Объект 1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44000" cy="144000"/>
                                  <a:chOff x="4143372" y="3620644"/>
                                  <a:chExt cx="144000" cy="144000"/>
                                </a:xfrm>
                              </a:grpSpPr>
                              <a:sp>
                                <a:nvSpPr>
                                  <a:cNvPr id="21" name="Овал 20"/>
                                  <a:cNvSpPr/>
                                </a:nvSpPr>
                                <a:spPr>
                                  <a:xfrm>
                                    <a:off x="4143372" y="3620644"/>
                                    <a:ext cx="144000" cy="144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C00000"/>
                                  </a:solidFill>
                                  <a:ln>
                                    <a:solidFill>
                                      <a:srgbClr val="C0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29" type="#_x0000_t32" style="position:absolute;margin-left:81.05pt;margin-top:5.3pt;width:225.65pt;height:0;flip:x;z-index:253339136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7" type="#_x0000_t32" style="position:absolute;margin-left:420.95pt;margin-top:20.35pt;width:277.15pt;height:0;z-index:251845632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457" style="position:absolute;margin-left:-11.7pt;margin-top:14.05pt;width:185.2pt;height:93.9pt;z-index:251907584" coordorigin="12,7068" coordsize="3704,1878">
            <v:shape id="_x0000_s1339" type="#_x0000_t202" style="position:absolute;left:1609;top:7068;width:2107;height:1844" stroked="f">
              <v:textbox style="mso-next-textbox:#_x0000_s1339">
                <w:txbxContent>
                  <w:p w:rsidR="00275010" w:rsidRDefault="00275010" w:rsidP="00400486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259275" cy="1140178"/>
                          <wp:effectExtent l="19050" t="0" r="0" b="0"/>
                          <wp:docPr id="35493" name="Рисунок 18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">
                                    <a:lum bright="-10000" contrast="30000"/>
                                  </a:blip>
                                  <a:srcRect l="60937" t="27007" r="15505" b="4624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9275" cy="11401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337" type="#_x0000_t202" style="position:absolute;left:12;top:7102;width:1944;height:1844" stroked="f">
              <v:textbox style="mso-next-textbox:#_x0000_s1337">
                <w:txbxContent>
                  <w:p w:rsidR="00275010" w:rsidRDefault="00275010" w:rsidP="00400486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219200" cy="1140178"/>
                          <wp:effectExtent l="19050" t="0" r="0" b="0"/>
                          <wp:docPr id="35498" name="Рисунок 18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">
                                    <a:lum bright="-10000" contrast="30000"/>
                                  </a:blip>
                                  <a:srcRect l="26116" t="27007" r="50992" b="4624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401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458" style="position:absolute;margin-left:164.55pt;margin-top:13.95pt;width:232.35pt;height:90.5pt;z-index:251908864" coordorigin="3556,7085" coordsize="4647,1810">
            <v:shape id="_x0000_s1338" type="#_x0000_t202" style="position:absolute;left:5835;top:7085;width:2368;height:1810" stroked="f">
              <v:textbox style="mso-next-textbox:#_x0000_s1338">
                <w:txbxContent>
                  <w:p w:rsidR="00275010" w:rsidRDefault="00275010" w:rsidP="00400486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346906" cy="1090804"/>
                          <wp:effectExtent l="19050" t="0" r="5644" b="0"/>
                          <wp:docPr id="138" name="Рисунок 18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">
                                    <a:lum bright="-10000" contrast="30000"/>
                                  </a:blip>
                                  <a:srcRect l="60454" t="56404" r="9448" b="1313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46906" cy="10908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340" type="#_x0000_t202" style="position:absolute;left:3556;top:7085;width:2398;height:1717" stroked="f">
              <v:textbox style="mso-next-textbox:#_x0000_s1340">
                <w:txbxContent>
                  <w:p w:rsidR="00275010" w:rsidRDefault="00275010" w:rsidP="00400486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437217" cy="1071072"/>
                          <wp:effectExtent l="19050" t="0" r="0" b="0"/>
                          <wp:docPr id="224" name="Рисунок 18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">
                                    <a:lum bright="-10000" contrast="30000"/>
                                  </a:blip>
                                  <a:srcRect l="21811" t="56404" r="45481" b="1313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7218" cy="107107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32" type="#_x0000_t202" style="position:absolute;margin-left:769.8pt;margin-top:16.15pt;width:28.35pt;height:28.7pt;z-index:253203968" strokecolor="#c00000" strokeweight="1pt">
            <v:fill opacity="45875f"/>
            <v:stroke dashstyle="dash"/>
            <v:textbox style="mso-next-textbox:#_x0000_s1432">
              <w:txbxContent>
                <w:p w:rsidR="00275010" w:rsidRDefault="00275010" w:rsidP="00B4451E"/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8" type="#_x0000_t32" style="position:absolute;margin-left:526.65pt;margin-top:11.9pt;width:277.15pt;height:0;z-index:251846656" o:connectortype="straight" strokeweight=".25pt">
            <v:stroke dashstyle="dash"/>
          </v:shape>
        </w:pict>
      </w:r>
      <w:r w:rsidRPr="003A419E">
        <w:rPr>
          <w:rFonts w:ascii="Times New Roman" w:hAnsi="Times New Roman" w:cs="Times New Roman"/>
          <w:sz w:val="24"/>
          <w:szCs w:val="24"/>
        </w:rPr>
        <w:pict>
          <v:shape id="_x0000_s1223" type="#_x0000_t202" style="position:absolute;margin-left:762.05pt;margin-top:12.85pt;width:60.15pt;height:83.95pt;z-index:251827200" stroked="f">
            <v:fill opacity="0"/>
            <v:textbox style="mso-next-textbox:#_x0000_s1223">
              <w:txbxContent>
                <w:p w:rsidR="00275010" w:rsidRPr="00691FF4" w:rsidRDefault="00275010" w:rsidP="00691FF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33CC"/>
                      <w:sz w:val="72"/>
                      <w:u w:val="single"/>
                    </w:rPr>
                  </w:pPr>
                  <w:r>
                    <w:rPr>
                      <w:b/>
                      <w:color w:val="0033CC"/>
                      <w:sz w:val="72"/>
                      <w:u w:val="single"/>
                      <w:lang w:val="en-US"/>
                    </w:rPr>
                    <w:t xml:space="preserve"> </w:t>
                  </w:r>
                  <w:r w:rsidRPr="00691FF4">
                    <w:rPr>
                      <w:rFonts w:ascii="Times New Roman" w:hAnsi="Times New Roman" w:cs="Times New Roman"/>
                      <w:b/>
                      <w:color w:val="0033CC"/>
                      <w:sz w:val="56"/>
                      <w:u w:val="single"/>
                      <w:lang w:val="en-US"/>
                    </w:rPr>
                    <w:t>U</w:t>
                  </w:r>
                </w:p>
                <w:p w:rsidR="00275010" w:rsidRPr="00691FF4" w:rsidRDefault="00275010" w:rsidP="00691FF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33CC"/>
                      <w:sz w:val="72"/>
                      <w:u w:val="single"/>
                    </w:rPr>
                  </w:pPr>
                  <w:r>
                    <w:rPr>
                      <w:b/>
                      <w:color w:val="006666"/>
                      <w:sz w:val="72"/>
                    </w:rPr>
                    <w:t xml:space="preserve"> </w:t>
                  </w:r>
                  <w:r w:rsidRPr="00691FF4">
                    <w:rPr>
                      <w:rFonts w:ascii="Times New Roman" w:hAnsi="Times New Roman" w:cs="Times New Roman"/>
                      <w:b/>
                      <w:color w:val="006666"/>
                      <w:sz w:val="72"/>
                      <w:lang w:val="en-US"/>
                    </w:rPr>
                    <w:t>R</w:t>
                  </w:r>
                </w:p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sz w:val="24"/>
          <w:szCs w:val="24"/>
        </w:rPr>
        <w:pict>
          <v:shape id="_x0000_s1226" type="#_x0000_t202" style="position:absolute;margin-left:718.7pt;margin-top:6.85pt;width:63.5pt;height:44.05pt;z-index:251830272" stroked="f">
            <v:fill opacity="0"/>
            <v:textbox style="mso-next-textbox:#_x0000_s1226">
              <w:txbxContent>
                <w:p w:rsidR="00275010" w:rsidRPr="00691FF4" w:rsidRDefault="00275010" w:rsidP="00691FF4">
                  <w:pPr>
                    <w:rPr>
                      <w:rFonts w:ascii="Times New Roman" w:hAnsi="Times New Roman" w:cs="Times New Roman"/>
                      <w:b/>
                      <w:sz w:val="72"/>
                    </w:rPr>
                  </w:pPr>
                  <w:r w:rsidRPr="00691FF4">
                    <w:rPr>
                      <w:rFonts w:ascii="Times New Roman" w:hAnsi="Times New Roman" w:cs="Times New Roman"/>
                      <w:b/>
                      <w:color w:val="FF0000"/>
                      <w:sz w:val="72"/>
                      <w:lang w:val="en-US"/>
                    </w:rPr>
                    <w:t xml:space="preserve">I </w:t>
                  </w:r>
                  <w:r w:rsidRPr="00691FF4">
                    <w:rPr>
                      <w:rFonts w:ascii="Times New Roman" w:hAnsi="Times New Roman" w:cs="Times New Roman"/>
                      <w:b/>
                      <w:sz w:val="72"/>
                      <w:lang w:val="en-US"/>
                    </w:rPr>
                    <w:t>=</w:t>
                  </w:r>
                  <w:r w:rsidRPr="00691FF4">
                    <w:rPr>
                      <w:rFonts w:ascii="Times New Roman" w:hAnsi="Times New Roman" w:cs="Times New Roman"/>
                      <w:b/>
                      <w:color w:val="0033CC"/>
                      <w:sz w:val="56"/>
                      <w:u w:val="single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42" type="#_x0000_t32" style="position:absolute;margin-left:418.05pt;margin-top:17.5pt;width:112pt;height:.05pt;flip:x;z-index:251839488" o:connectortype="straight" strokeweight=".25pt">
            <v:stroke dashstyle="dash"/>
          </v:shape>
        </w:pict>
      </w:r>
    </w:p>
    <w:p w:rsidR="007C735C" w:rsidRDefault="007C735C" w:rsidP="000025BB">
      <w:pPr>
        <w:rPr>
          <w:rFonts w:ascii="Times New Roman" w:hAnsi="Times New Roman" w:cs="Times New Roman"/>
          <w:sz w:val="24"/>
          <w:szCs w:val="24"/>
        </w:rPr>
      </w:pPr>
    </w:p>
    <w:p w:rsidR="007C735C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601" type="#_x0000_t202" style="position:absolute;margin-left:1.9pt;margin-top:-.6pt;width:406.85pt;height:91.35pt;z-index:251654135" stroked="f">
            <v:textbox>
              <w:txbxContent>
                <w:p w:rsidR="00275010" w:rsidRDefault="00275010">
                  <w:r>
                    <w:t xml:space="preserve"> 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  <w:r w:rsidRPr="00397CAD">
                    <w:t xml:space="preserve"> </w:t>
                  </w:r>
                  <w:r>
                    <w:t>. . . . . . . . .. . . . . . . . . . . 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8" type="#_x0000_t202" style="position:absolute;margin-left:-25.15pt;margin-top:11.1pt;width:37.2pt;height:24.55pt;z-index:251679744" stroked="f">
            <v:textbox style="mso-next-textbox:#_x0000_s1048">
              <w:txbxContent>
                <w:p w:rsidR="00275010" w:rsidRPr="007C735C" w:rsidRDefault="00275010" w:rsidP="007C735C">
                  <w:pPr>
                    <w:jc w:val="right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</w:pPr>
                  <w:r w:rsidRPr="007C735C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564" type="#_x0000_t202" style="position:absolute;margin-left:794.6pt;margin-top:4.8pt;width:22.45pt;height:24.55pt;z-index:253300224" stroked="f">
            <v:textbox style="mso-next-textbox:#_x0000_s1564">
              <w:txbxContent>
                <w:p w:rsidR="00275010" w:rsidRPr="007C735C" w:rsidRDefault="00275010" w:rsidP="000025BB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</w:pPr>
                  <w:r w:rsidRPr="007C735C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  <w:t>4</w:t>
                  </w:r>
                </w:p>
              </w:txbxContent>
            </v:textbox>
          </v:shape>
        </w:pict>
      </w:r>
    </w:p>
    <w:p w:rsidR="000025BB" w:rsidRDefault="003A419E" w:rsidP="000025BB">
      <w:r>
        <w:rPr>
          <w:noProof/>
          <w:lang w:eastAsia="ru-RU"/>
        </w:rPr>
        <w:lastRenderedPageBreak/>
        <w:pict>
          <v:shape id="_x0000_s1033" type="#_x0000_t32" style="position:absolute;margin-left:413.05pt;margin-top:9.35pt;width:0;height:557.85pt;z-index:251664384" o:connectortype="straight" strokeweight=".25pt">
            <v:stroke dashstyle="dashDot"/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21" type="#_x0000_t202" style="position:absolute;margin-left:304.15pt;margin-top:20.1pt;width:96.75pt;height:29.7pt;z-index:253276672" strokecolor="#974706 [1609]" strokeweight=".25pt">
            <v:fill opacity="45875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  <w:r>
        <w:rPr>
          <w:noProof/>
          <w:lang w:eastAsia="ru-RU"/>
        </w:rPr>
        <w:pict>
          <v:group id="_x0000_s1560" style="position:absolute;margin-left:-1.45pt;margin-top:-5.65pt;width:415pt;height:213.05pt;z-index:251653110" coordorigin="104,176" coordsize="8300,4261">
            <v:shape id="_x0000_s1256" type="#_x0000_t202" style="position:absolute;left:104;top:176;width:8300;height:4261" o:regroupid="2" strokecolor="red" strokeweight=".25pt">
              <v:textbox style="mso-next-textbox:#_x0000_s1256">
                <w:txbxContent>
                  <w:p w:rsidR="00275010" w:rsidRPr="002F5559" w:rsidRDefault="00275010" w:rsidP="002F5559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</w:rPr>
                      <w:t xml:space="preserve">13.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32"/>
                      </w:rPr>
                      <w:t xml:space="preserve">При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</w:rPr>
                      <w:t>последовательном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(</w:t>
                    </w:r>
                    <w:proofErr w:type="spellStart"/>
                    <w:r w:rsidRPr="002F5559">
                      <w:rPr>
                        <w:rFonts w:ascii="Times New Roman" w:hAnsi="Times New Roman" w:cs="Times New Roman"/>
                        <w:b/>
                        <w:bCs/>
                      </w:rPr>
                      <w:t>неветвистом</w:t>
                    </w:r>
                    <w:proofErr w:type="spellEnd"/>
                    <w:r w:rsidRPr="002F5559">
                      <w:rPr>
                        <w:rFonts w:ascii="Times New Roman" w:hAnsi="Times New Roman" w:cs="Times New Roman"/>
                        <w:b/>
                        <w:bCs/>
                      </w:rPr>
                      <w:t>) соединении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1. Общая сила тока равна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  <w:t>токам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FFFFFF" w:themeColor="background1"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  <w:t>на участках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2. Общее напряжение равно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8"/>
                      </w:rPr>
                      <w:t>сумме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FFFFFF" w:themeColor="background1"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  <w:t xml:space="preserve"> напряжений на участках. 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3. Общее сопротивление равно 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8"/>
                      </w:rPr>
                      <w:t xml:space="preserve">сумме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  <w:t>сопротивлений на участках.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</w:p>
                  <w:p w:rsidR="00275010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4. Чем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4"/>
                      </w:rPr>
                      <w:t xml:space="preserve">больше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сопротивление, тем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 xml:space="preserve">меньше    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 xml:space="preserve">       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                        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на нём напряжение. </w:t>
                    </w:r>
                  </w:p>
                  <w:p w:rsidR="00275010" w:rsidRPr="002F5559" w:rsidRDefault="00275010" w:rsidP="002F5559">
                    <w:pPr>
                      <w:rPr>
                        <w:rFonts w:ascii="Times New Roman" w:hAnsi="Times New Roman" w:cs="Times New Roman"/>
                        <w:sz w:val="28"/>
                      </w:rPr>
                    </w:pPr>
                  </w:p>
                </w:txbxContent>
              </v:textbox>
            </v:shape>
            <v:shape id="_x0000_s1257" type="#_x0000_t202" style="position:absolute;left:5352;top:1357;width:2825;height:791" o:regroupid="2" stroked="f">
              <v:textbox style="mso-next-textbox:#_x0000_s1257">
                <w:txbxContent>
                  <w:p w:rsidR="00275010" w:rsidRPr="002F5559" w:rsidRDefault="00275010" w:rsidP="002F5559">
                    <w:pPr>
                      <w:ind w:hanging="284"/>
                      <w:rPr>
                        <w:rFonts w:ascii="Times New Roman" w:hAnsi="Times New Roman" w:cs="Times New Roman"/>
                      </w:rPr>
                    </w:pPr>
                    <w:r w:rsidRPr="002F5559">
                      <w:rPr>
                        <w:rFonts w:ascii="Times New Roman" w:hAnsi="Times New Roman" w:cs="Times New Roman"/>
                        <w:noProof/>
                        <w:lang w:eastAsia="ru-RU"/>
                      </w:rPr>
                      <w:drawing>
                        <wp:inline distT="0" distB="0" distL="0" distR="0">
                          <wp:extent cx="1806498" cy="401444"/>
                          <wp:effectExtent l="19050" t="0" r="0" b="0"/>
                          <wp:docPr id="28682" name="Объект 4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3357554" cy="646331"/>
                                    <a:chOff x="5786446" y="5000636"/>
                                    <a:chExt cx="3357554" cy="646331"/>
                                  </a:xfrm>
                                </a:grpSpPr>
                                <a:sp>
                                  <a:nvSpPr>
                                    <a:cNvPr id="97" name="Rectangle 2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5786446" y="5000636"/>
                                      <a:ext cx="3357554" cy="6463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ctr" anchorCtr="0" compatLnSpc="1">
                                        <a:prstTxWarp prst="textNoShape">
                                          <a:avLst/>
                                        </a:prstTxWarp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lvl="0"/>
                                        <a:r>
                                          <a:rPr kumimoji="0" lang="ru-RU" sz="36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chemeClr val="tx1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 </a:t>
                                        </a:r>
                                        <a:r>
                                          <a:rPr kumimoji="0" lang="en-US" sz="36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U</a:t>
                                        </a:r>
                                        <a:r>
                                          <a:rPr kumimoji="0" lang="ru-RU" sz="3600" b="1" i="0" u="none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0</a:t>
                                        </a:r>
                                        <a:r>
                                          <a:rPr kumimoji="0" lang="ru-RU" sz="36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=</a:t>
                                        </a:r>
                                        <a:r>
                                          <a:rPr kumimoji="0" lang="en-US" sz="36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U</a:t>
                                        </a:r>
                                        <a:r>
                                          <a:rPr kumimoji="0" lang="ru-RU" sz="3600" b="1" i="0" u="none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1</a:t>
                                        </a:r>
                                        <a:r>
                                          <a:rPr kumimoji="0" lang="ru-RU" sz="36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+</a:t>
                                        </a:r>
                                        <a:r>
                                          <a:rPr kumimoji="0" lang="en-US" sz="36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U</a:t>
                                        </a:r>
                                        <a:r>
                                          <a:rPr kumimoji="0" lang="ru-RU" sz="3600" b="1" i="0" u="none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2</a:t>
                                        </a:r>
                                        <a:r>
                                          <a:rPr lang="ru-RU" sz="36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+</a:t>
                                        </a:r>
                                        <a:r>
                                          <a:rPr lang="en-US" sz="3600" b="1" dirty="0" smtClean="0"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U</a:t>
                                        </a:r>
                                        <a:r>
                                          <a:rPr lang="ru-RU" sz="3600" b="1" baseline="-30000" dirty="0" smtClean="0"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3</a:t>
                                        </a:r>
                                        <a:r>
                                          <a:rPr lang="ru-RU" sz="36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+</a:t>
                                        </a:r>
                                        <a:endParaRPr kumimoji="0" lang="ru-RU" sz="36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effectLst/>
                                          <a:latin typeface="Times New Roman" pitchFamily="18" charset="0"/>
                                          <a:ea typeface="Times New Roman" pitchFamily="18" charset="0"/>
                                          <a:cs typeface="Times New Roman" pitchFamily="18" charset="0"/>
                                          <a:sym typeface="Symbol" pitchFamily="18" charset="2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group id="_x0000_s1258" style="position:absolute;left:5352;top:2308;width:2288;height:238" coordorigin="11298,9002" coordsize="1564,206" o:regroupid="2">
              <v:shape id="_x0000_s1259" type="#_x0000_t32" style="position:absolute;left:11298;top:9110;width:1564;height:16;flip:y" o:connectortype="straight"/>
              <v:rect id="_x0000_s1260" style="position:absolute;left:11528;top:9010;width:474;height:198" fillcolor="#00c" strokecolor="#00c"/>
              <v:rect id="_x0000_s1261" style="position:absolute;left:12220;top:9002;width:474;height:198" fillcolor="#4e6128" strokecolor="#4e6128"/>
            </v:group>
            <v:shape id="_x0000_s1273" type="#_x0000_t202" style="position:absolute;left:5460;top:576;width:2798;height:838" o:regroupid="2" stroked="f">
              <v:textbox style="mso-next-textbox:#_x0000_s1273">
                <w:txbxContent>
                  <w:p w:rsidR="00275010" w:rsidRPr="002F5559" w:rsidRDefault="00275010" w:rsidP="002F5559">
                    <w:pPr>
                      <w:ind w:hanging="284"/>
                      <w:rPr>
                        <w:rFonts w:ascii="Times New Roman" w:hAnsi="Times New Roman" w:cs="Times New Roman"/>
                      </w:rPr>
                    </w:pPr>
                    <w:r w:rsidRPr="002F5559">
                      <w:rPr>
                        <w:rFonts w:ascii="Times New Roman" w:hAnsi="Times New Roman" w:cs="Times New Roman"/>
                        <w:noProof/>
                        <w:lang w:eastAsia="ru-RU"/>
                      </w:rPr>
                      <w:drawing>
                        <wp:inline distT="0" distB="0" distL="0" distR="0">
                          <wp:extent cx="1848051" cy="404261"/>
                          <wp:effectExtent l="0" t="0" r="0" b="0"/>
                          <wp:docPr id="28681" name="Объект 2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3357586" cy="769441"/>
                                    <a:chOff x="4786314" y="4016881"/>
                                    <a:chExt cx="3357586" cy="769441"/>
                                  </a:xfrm>
                                </a:grpSpPr>
                                <a:sp>
                                  <a:nvSpPr>
                                    <a:cNvPr id="83" name="Rectangle 1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4786314" y="4016881"/>
                                      <a:ext cx="3357586" cy="76944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2">
                                        <a:lumMod val="75000"/>
                                      </a:scheme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ctr" anchorCtr="0" compatLnSpc="1">
                                        <a:prstTxWarp prst="textNoShape">
                                          <a:avLst/>
                                        </a:prstTxWarp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lvl="0"/>
                                        <a:r>
                                          <a:rPr kumimoji="0" lang="en-US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I</a:t>
                                        </a:r>
                                        <a:r>
                                          <a:rPr kumimoji="0" lang="ru-RU" sz="44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0</a:t>
                                        </a:r>
                                        <a:r>
                                          <a:rPr kumimoji="0" lang="ru-RU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=</a:t>
                                        </a:r>
                                        <a:r>
                                          <a:rPr kumimoji="0" lang="en-US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I</a:t>
                                        </a:r>
                                        <a:r>
                                          <a:rPr kumimoji="0" lang="ru-RU" sz="44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1</a:t>
                                        </a:r>
                                        <a:r>
                                          <a:rPr kumimoji="0" lang="ru-RU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=</a:t>
                                        </a:r>
                                        <a:r>
                                          <a:rPr kumimoji="0" lang="en-US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I</a:t>
                                        </a:r>
                                        <a:r>
                                          <a:rPr kumimoji="0" lang="ru-RU" sz="44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2</a:t>
                                        </a:r>
                                        <a:r>
                                          <a:rPr lang="ru-RU" sz="44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=</a:t>
                                        </a:r>
                                        <a:r>
                                          <a:rPr lang="en-US" sz="4400" b="1" dirty="0" smtClean="0"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I</a:t>
                                        </a:r>
                                        <a:r>
                                          <a:rPr lang="ru-RU" sz="4400" b="1" baseline="-30000" dirty="0" smtClean="0"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3</a:t>
                                        </a:r>
                                        <a:r>
                                          <a:rPr lang="ru-RU" sz="4400" b="1" dirty="0" smtClean="0">
                                            <a:solidFill>
                                              <a:srgbClr val="FF0000"/>
                                            </a:solidFill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=</a:t>
                                        </a:r>
                                        <a:endParaRPr kumimoji="0" lang="ru-RU" sz="4400" b="1" i="0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Times New Roman" pitchFamily="18" charset="0"/>
                                          <a:ea typeface="Times New Roman" pitchFamily="18" charset="0"/>
                                          <a:cs typeface="Times New Roman" pitchFamily="18" charset="0"/>
                                          <a:sym typeface="Symbol" pitchFamily="18" charset="2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274" type="#_x0000_t202" style="position:absolute;left:5213;top:2534;width:2977;height:773" o:regroupid="2" stroked="f">
              <v:textbox style="mso-next-textbox:#_x0000_s1274">
                <w:txbxContent>
                  <w:p w:rsidR="00275010" w:rsidRPr="002F5559" w:rsidRDefault="00275010" w:rsidP="002F5559">
                    <w:pPr>
                      <w:rPr>
                        <w:rFonts w:ascii="Times New Roman" w:hAnsi="Times New Roman" w:cs="Times New Roman"/>
                        <w:sz w:val="4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48"/>
                        <w:lang w:val="en-US"/>
                      </w:rPr>
                      <w:t>R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48"/>
                        <w:vertAlign w:val="subscript"/>
                      </w:rPr>
                      <w:t>0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48"/>
                      </w:rPr>
                      <w:t>=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0000CC"/>
                        <w:sz w:val="48"/>
                        <w:lang w:val="en-US"/>
                      </w:rPr>
                      <w:t>R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0000CC"/>
                        <w:sz w:val="48"/>
                        <w:vertAlign w:val="subscript"/>
                      </w:rPr>
                      <w:t>1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48"/>
                      </w:rPr>
                      <w:t>+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003300"/>
                        <w:sz w:val="48"/>
                        <w:lang w:val="en-US"/>
                      </w:rPr>
                      <w:t>R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003300"/>
                        <w:sz w:val="48"/>
                        <w:vertAlign w:val="subscript"/>
                      </w:rPr>
                      <w:t>2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48"/>
                      </w:rPr>
                      <w:t>+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48"/>
                        <w:lang w:val="en-US"/>
                      </w:rPr>
                      <w:t>R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48"/>
                        <w:vertAlign w:val="subscript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292" type="#_x0000_t202" style="position:absolute;margin-left:421.65pt;margin-top:0;width:390.45pt;height:151.15pt;z-index:251872256" strokecolor="red" strokeweight=".25pt">
            <v:textbox style="mso-next-textbox:#_x0000_s1292">
              <w:txbxContent>
                <w:p w:rsidR="00275010" w:rsidRPr="00B671CB" w:rsidRDefault="00275010" w:rsidP="00B671C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 w:rsidRPr="00B671CB">
                    <w:rPr>
                      <w:rFonts w:ascii="Times New Roman" w:hAnsi="Times New Roman" w:cs="Times New Roman"/>
                      <w:b/>
                      <w:sz w:val="28"/>
                    </w:rPr>
                    <w:t>14.</w:t>
                  </w:r>
                  <w:r w:rsidRPr="009262B7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 xml:space="preserve">   Работа электрического тока</w:t>
                  </w:r>
                  <w:r w:rsidRPr="00B671CB">
                    <w:rPr>
                      <w:rFonts w:ascii="Times New Roman" w:hAnsi="Times New Roman" w:cs="Times New Roman"/>
                      <w:sz w:val="28"/>
                    </w:rPr>
                    <w:t xml:space="preserve"> (энергия электрического тока превращается в другие виды энергии)</w:t>
                  </w:r>
                </w:p>
                <w:p w:rsidR="00275010" w:rsidRPr="00B671CB" w:rsidRDefault="00275010" w:rsidP="00B671C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75010" w:rsidRPr="00B671CB" w:rsidRDefault="00275010" w:rsidP="00B671C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75010" w:rsidRPr="00B671CB" w:rsidRDefault="00275010" w:rsidP="00B671C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75010" w:rsidRPr="00B671CB" w:rsidRDefault="00275010" w:rsidP="00B671C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75010" w:rsidRPr="00B671CB" w:rsidRDefault="00275010" w:rsidP="00B671C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9262B7">
                    <w:rPr>
                      <w:rFonts w:ascii="Times New Roman" w:hAnsi="Times New Roman" w:cs="Times New Roman"/>
                      <w:b/>
                      <w:sz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</w:t>
                  </w:r>
                  <w:r w:rsidRPr="009262B7">
                    <w:rPr>
                      <w:rFonts w:ascii="Times New Roman" w:hAnsi="Times New Roman" w:cs="Times New Roman"/>
                      <w:b/>
                      <w:sz w:val="24"/>
                    </w:rPr>
                    <w:t>4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 xml:space="preserve"> 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Мощность электрического тока</w:t>
                  </w:r>
                  <w:r w:rsidRPr="00B671CB"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 w:rsidRPr="00B671CB">
                    <w:rPr>
                      <w:rFonts w:ascii="Times New Roman" w:hAnsi="Times New Roman" w:cs="Times New Roman"/>
                      <w:b/>
                      <w:sz w:val="24"/>
                    </w:rPr>
                    <w:t>(Быстрота выполнения работы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током</w:t>
                  </w:r>
                  <w:r w:rsidRPr="00B671CB">
                    <w:rPr>
                      <w:rFonts w:ascii="Times New Roman" w:hAnsi="Times New Roman" w:cs="Times New Roman"/>
                      <w:b/>
                      <w:sz w:val="24"/>
                    </w:rPr>
                    <w:t>)</w:t>
                  </w:r>
                </w:p>
                <w:p w:rsidR="00275010" w:rsidRPr="00B671CB" w:rsidRDefault="00275010" w:rsidP="00B671C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533" type="#_x0000_t202" style="position:absolute;margin-left:777.9pt;margin-top:19.95pt;width:31.4pt;height:16.7pt;z-index:253288960" strokecolor="#974706 [1609]" strokeweight=".25pt">
            <v:fill opacity="45875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62" type="#_x0000_t202" style="position:absolute;margin-left:666.9pt;margin-top:18pt;width:39.75pt;height:28.7pt;z-index:253235712" strokecolor="#c00000" strokeweight="1pt">
            <v:fill opacity="45875f"/>
            <v:stroke dashstyle="dash"/>
            <v:textbox>
              <w:txbxContent>
                <w:p w:rsidR="00275010" w:rsidRDefault="00275010" w:rsidP="00B4451E"/>
              </w:txbxContent>
            </v:textbox>
          </v:shape>
        </w:pict>
      </w:r>
      <w:r>
        <w:rPr>
          <w:noProof/>
          <w:lang w:eastAsia="ru-RU"/>
        </w:rPr>
        <w:pict>
          <v:shape id="_x0000_s1294" type="#_x0000_t202" style="position:absolute;margin-left:571.6pt;margin-top:6.45pt;width:242.95pt;height:51.5pt;z-index:251874304" filled="f" stroked="f">
            <v:fill opacity="0"/>
            <v:textbox style="mso-next-textbox:#_x0000_s1294">
              <w:txbxContent>
                <w:p w:rsidR="00275010" w:rsidRPr="00B671CB" w:rsidRDefault="00275010" w:rsidP="00B671CB">
                  <w:pPr>
                    <w:rPr>
                      <w:rFonts w:ascii="Times New Roman" w:hAnsi="Times New Roman" w:cs="Times New Roman"/>
                    </w:rPr>
                  </w:pPr>
                  <w:r w:rsidRPr="00B671CB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3153103" cy="731210"/>
                        <wp:effectExtent l="19050" t="0" r="9197" b="0"/>
                        <wp:docPr id="57300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9526" cy="7396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22" type="#_x0000_t202" style="position:absolute;margin-left:295.75pt;margin-top:11.2pt;width:96.75pt;height:25.05pt;z-index:253277696" strokecolor="#974706 [1609]" strokeweight=".25pt">
            <v:fill opacity="45875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  <w:r>
        <w:rPr>
          <w:noProof/>
          <w:lang w:eastAsia="ru-RU"/>
        </w:rPr>
        <w:pict>
          <v:shape id="_x0000_s1534" type="#_x0000_t202" style="position:absolute;margin-left:642.1pt;margin-top:.65pt;width:15.4pt;height:22.2pt;z-index:253289984" strokecolor="#974706 [1609]" strokeweight=".25pt">
            <v:fill opacity="45875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  <w:r>
        <w:rPr>
          <w:noProof/>
          <w:lang w:eastAsia="ru-RU"/>
        </w:rPr>
        <w:pict>
          <v:shape id="_x0000_s1532" type="#_x0000_t202" style="position:absolute;margin-left:735.95pt;margin-top:1.15pt;width:26.3pt;height:22.2pt;z-index:253287936" strokecolor="#974706 [1609]" strokeweight=".25pt">
            <v:fill opacity="45875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295" type="#_x0000_t202" style="position:absolute;margin-left:614.1pt;margin-top:22.4pt;width:205.15pt;height:50.5pt;z-index:251875328" stroked="f">
            <v:fill opacity="0"/>
            <v:textbox style="mso-next-textbox:#_x0000_s1295">
              <w:txbxContent>
                <w:p w:rsidR="00275010" w:rsidRDefault="00275010" w:rsidP="00B671CB">
                  <w:r w:rsidRPr="00D7574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24278" cy="585593"/>
                        <wp:effectExtent l="19050" t="0" r="4572" b="0"/>
                        <wp:docPr id="57301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 l="5736" t="11940" r="7021" b="134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4806" cy="5857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83" type="#_x0000_t32" style="position:absolute;margin-left:4.6pt;margin-top:36.75pt;width:214.1pt;height:0;z-index:25186304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282" type="#_x0000_t32" style="position:absolute;margin-left:5.85pt;margin-top:18.75pt;width:214.1pt;height:0;z-index:251862016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23" type="#_x0000_t202" style="position:absolute;margin-left:299.4pt;margin-top:15.6pt;width:96.75pt;height:25.05pt;z-index:253278720" strokecolor="#974706 [1609]" strokeweight=".25pt">
            <v:fill opacity="45875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  <w:r>
        <w:rPr>
          <w:noProof/>
          <w:lang w:eastAsia="ru-RU"/>
        </w:rPr>
        <w:pict>
          <v:shape id="_x0000_s1531" type="#_x0000_t202" style="position:absolute;margin-left:675.45pt;margin-top:13.55pt;width:17.45pt;height:22.2pt;z-index:253286912" strokecolor="#974706 [1609]" strokeweight=".25pt">
            <v:fill opacity="45875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528" type="#_x0000_t202" style="position:absolute;margin-left:784.95pt;margin-top:22.85pt;width:24.1pt;height:24.95pt;z-index:253283840" strokecolor="#974706 [1609]" strokeweight=".25pt">
            <v:fill opacity="45875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  <w:r>
        <w:rPr>
          <w:noProof/>
          <w:lang w:eastAsia="ru-RU"/>
        </w:rPr>
        <w:pict>
          <v:shape id="_x0000_s1527" type="#_x0000_t202" style="position:absolute;margin-left:698.6pt;margin-top:45.2pt;width:17.45pt;height:24.95pt;z-index:253282816" strokecolor="#974706 [1609]" strokeweight=".25pt">
            <v:fill opacity="45875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  <w:r>
        <w:rPr>
          <w:noProof/>
          <w:lang w:eastAsia="ru-RU"/>
        </w:rPr>
        <w:pict>
          <v:shape id="_x0000_s1449" type="#_x0000_t202" style="position:absolute;margin-left:224.45pt;margin-top:18.8pt;width:179.7pt;height:105.5pt;z-index:253329920" filled="f" stroked="f">
            <v:textbox>
              <w:txbxContent>
                <w:p w:rsidR="00275010" w:rsidRDefault="0027501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72132" cy="1186249"/>
                        <wp:effectExtent l="19050" t="0" r="4318" b="0"/>
                        <wp:docPr id="272" name="Рисунок 2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lum bright="-10000" contrast="30000"/>
                                </a:blip>
                                <a:srcRect l="1911" t="9677" r="32639" b="438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7643" cy="11894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93" type="#_x0000_t202" style="position:absolute;margin-left:421.65pt;margin-top:21.65pt;width:397.25pt;height:51.9pt;z-index:251873280" strokecolor="#060" strokeweight=".25pt">
            <v:textbox style="mso-next-textbox:#_x0000_s1293">
              <w:txbxContent>
                <w:p w:rsidR="00275010" w:rsidRPr="00B671CB" w:rsidRDefault="00275010" w:rsidP="00B671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Работа</w:t>
                  </w:r>
                  <w:r w:rsidRPr="00B671C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 w:rsidRPr="00B671CB">
                    <w:rPr>
                      <w:rFonts w:ascii="Times New Roman" w:hAnsi="Times New Roman" w:cs="Times New Roman"/>
                      <w:sz w:val="28"/>
                    </w:rPr>
                    <w:t xml:space="preserve">– процесс перемещения под действием силы. 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003399"/>
                      <w:sz w:val="32"/>
                    </w:rPr>
                    <w:t>А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32"/>
                    </w:rPr>
                    <w:t xml:space="preserve">= 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lang w:val="en-US"/>
                    </w:rPr>
                    <w:t>F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008000"/>
                      <w:sz w:val="32"/>
                      <w:lang w:val="en-US"/>
                    </w:rPr>
                    <w:t>s</w:t>
                  </w:r>
                </w:p>
                <w:p w:rsidR="00275010" w:rsidRPr="00B671CB" w:rsidRDefault="00275010" w:rsidP="00B671C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 xml:space="preserve">Работа </w:t>
                  </w:r>
                  <w:r w:rsidRPr="00B671CB">
                    <w:rPr>
                      <w:rFonts w:ascii="Times New Roman" w:hAnsi="Times New Roman" w:cs="Times New Roman"/>
                      <w:sz w:val="28"/>
                    </w:rPr>
                    <w:t xml:space="preserve">– процесс изменения энергии/ 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003399"/>
                      <w:sz w:val="36"/>
                      <w:lang w:val="en-US"/>
                    </w:rPr>
                    <w:t>A</w:t>
                  </w: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 xml:space="preserve">= </w:t>
                  </w:r>
                  <w:r w:rsidRPr="00B671CB">
                    <w:rPr>
                      <w:rFonts w:ascii="Times New Roman" w:hAnsi="Times New Roman" w:cs="Times New Roman"/>
                      <w:b/>
                      <w:sz w:val="36"/>
                      <w:lang w:val="en-US"/>
                    </w:rPr>
                    <w:sym w:font="Symbol" w:char="F044"/>
                  </w:r>
                  <w:r w:rsidRPr="00B671CB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lang w:val="en-US"/>
                    </w:rPr>
                    <w:t>E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78" type="#_x0000_t32" style="position:absolute;margin-left:34.8pt;margin-top:16.45pt;width:214.1pt;height:0;z-index:25185792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281" type="#_x0000_t32" style="position:absolute;margin-left:4.6pt;margin-top:-68.45pt;width:214.1pt;height:0;z-index:25186099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280" type="#_x0000_t32" style="position:absolute;margin-left:4.6pt;margin-top:-84.75pt;width:214.1pt;height:0;z-index:251859968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530" type="#_x0000_t202" style="position:absolute;margin-left:765.8pt;margin-top:-51pt;width:17.45pt;height:22.2pt;z-index:253285888" strokecolor="#974706 [1609]" strokeweight=".25pt">
            <v:fill opacity="45875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  <w:r>
        <w:rPr>
          <w:noProof/>
          <w:lang w:eastAsia="ru-RU"/>
        </w:rPr>
        <w:pict>
          <v:shape id="_x0000_s1529" type="#_x0000_t202" style="position:absolute;margin-left:726.15pt;margin-top:-35.85pt;width:17.45pt;height:22.2pt;z-index:253284864" strokecolor="#974706 [1609]" strokeweight=".25pt">
            <v:fill opacity="45875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  <w:r>
        <w:rPr>
          <w:noProof/>
          <w:lang w:eastAsia="ru-RU"/>
        </w:rPr>
        <w:pict>
          <v:shape id="_x0000_s1284" type="#_x0000_t32" style="position:absolute;margin-left:3.95pt;margin-top:8.85pt;width:214.1pt;height:0;z-index:251864064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oval id="_x0000_s1456" style="position:absolute;margin-left:375.5pt;margin-top:20.2pt;width:18.8pt;height:18.8pt;z-index:253231616" filled="f"/>
        </w:pict>
      </w:r>
      <w:r>
        <w:rPr>
          <w:noProof/>
          <w:lang w:eastAsia="ru-RU"/>
        </w:rPr>
        <w:pict>
          <v:shape id="_x0000_s1455" type="#_x0000_t202" style="position:absolute;margin-left:376.35pt;margin-top:21.8pt;width:18.15pt;height:16.05pt;z-index:253230592" fillcolor="white [3212]" strokecolor="#c00000" strokeweight=".25pt">
            <v:stroke dashstyle="dash"/>
            <v:textbox>
              <w:txbxContent>
                <w:p w:rsidR="00275010" w:rsidRPr="00194415" w:rsidRDefault="00275010" w:rsidP="00194415">
                  <w:pPr>
                    <w:ind w:right="-108" w:hanging="142"/>
                    <w:jc w:val="center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</w:rPr>
                    <w:t>…В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79" type="#_x0000_t32" style="position:absolute;margin-left:2.25pt;margin-top:13pt;width:64.3pt;height:0;z-index:25185894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315" type="#_x0000_t202" style="position:absolute;margin-left:421.65pt;margin-top:21.8pt;width:386.75pt;height:338.1pt;z-index:251885568" strokecolor="red" strokeweight=".25pt">
            <v:textbox style="mso-next-textbox:#_x0000_s1315">
              <w:txbxContent>
                <w:p w:rsidR="00275010" w:rsidRPr="0076014C" w:rsidRDefault="00275010" w:rsidP="0076014C">
                  <w:pPr>
                    <w:spacing w:after="0" w:line="240" w:lineRule="auto"/>
                    <w:ind w:left="360" w:hanging="327"/>
                    <w:rPr>
                      <w:rFonts w:ascii="Times New Roman" w:hAnsi="Times New Roman" w:cs="Times New Roman"/>
                      <w:b/>
                      <w:i/>
                      <w:color w:val="0000FF"/>
                      <w:u w:val="single"/>
                    </w:rPr>
                  </w:pPr>
                  <w:r w:rsidRPr="0076014C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 xml:space="preserve">15. Источником магнитного поля является </w:t>
                  </w:r>
                  <w:r w:rsidRPr="0076014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</w:rPr>
                    <w:t>электрический ток.</w:t>
                  </w:r>
                </w:p>
                <w:p w:rsidR="00275010" w:rsidRPr="0076014C" w:rsidRDefault="00275010" w:rsidP="0076014C">
                  <w:pPr>
                    <w:spacing w:after="0" w:line="240" w:lineRule="auto"/>
                    <w:ind w:left="360" w:hanging="32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014C">
                    <w:rPr>
                      <w:rFonts w:ascii="Times New Roman" w:hAnsi="Times New Roman" w:cs="Times New Roman"/>
                      <w:b/>
                      <w:color w:val="0000FF"/>
                    </w:rPr>
                    <w:t>15</w:t>
                  </w:r>
                  <w:r w:rsidRPr="0076014C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</w:rPr>
                    <w:t xml:space="preserve"> </w:t>
                  </w:r>
                  <w:r w:rsidRPr="0076014C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>Магнитное поле-</w:t>
                  </w:r>
                  <w:r w:rsidRPr="007601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вид материи, основным свойством которого является </w:t>
                  </w:r>
                </w:p>
                <w:p w:rsidR="00275010" w:rsidRPr="0076014C" w:rsidRDefault="00275010" w:rsidP="0076014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75010" w:rsidRPr="0076014C" w:rsidRDefault="00275010" w:rsidP="0076014C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6014C">
                    <w:rPr>
                      <w:rFonts w:ascii="Times New Roman" w:hAnsi="Times New Roman" w:cs="Times New Roman"/>
                      <w:b/>
                      <w:color w:val="0000FF"/>
                    </w:rPr>
                    <w:t>15.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 xml:space="preserve"> </w:t>
                  </w:r>
                  <w:r w:rsidRPr="0076014C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>Линии магнитной индукции</w:t>
                  </w:r>
                  <w:r w:rsidRPr="0076014C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-</w:t>
                  </w:r>
                  <w:r w:rsidRPr="007601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линии, касательные к которым совпадают с вектором индукции магнитного поля</w:t>
                  </w:r>
                  <w:r w:rsidRPr="007601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7601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Направлены туда, куда показывает</w:t>
                  </w:r>
                  <w:r w:rsidRPr="0076014C">
                    <w:rPr>
                      <w:rFonts w:ascii="Times New Roman" w:hAnsi="Times New Roman" w:cs="Times New Roman"/>
                      <w:b/>
                      <w:color w:val="D9D9D9" w:themeColor="background1" w:themeShade="D9"/>
                      <w:sz w:val="24"/>
                      <w:szCs w:val="24"/>
                    </w:rPr>
                    <w:t xml:space="preserve"> </w:t>
                  </w:r>
                  <w:r w:rsidRPr="0076014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 xml:space="preserve">северный </w:t>
                  </w:r>
                  <w:r w:rsidRPr="007601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</w:t>
                  </w:r>
                  <w:r w:rsidRPr="0076014C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онец магнитной     стрелки.</w:t>
                  </w:r>
                  <w:proofErr w:type="gramEnd"/>
                </w:p>
                <w:p w:rsidR="00275010" w:rsidRPr="0076014C" w:rsidRDefault="00275010" w:rsidP="0076014C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275010" w:rsidRPr="0076014C" w:rsidRDefault="00275010" w:rsidP="0076014C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014C">
                    <w:rPr>
                      <w:rFonts w:ascii="Times New Roman" w:hAnsi="Times New Roman" w:cs="Times New Roman"/>
                      <w:b/>
                      <w:color w:val="0000FF"/>
                    </w:rPr>
                    <w:t xml:space="preserve"> 15.</w:t>
                  </w:r>
                  <w:r w:rsidRPr="0076014C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>Величина индукции магнитного поля</w:t>
                  </w:r>
                  <w:r w:rsidRPr="007601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зависит </w:t>
                  </w:r>
                  <w:proofErr w:type="gramStart"/>
                  <w:r w:rsidRPr="007601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7601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75010" w:rsidRPr="0076014C" w:rsidRDefault="00275010" w:rsidP="0076014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6014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1.                                                       2.</w:t>
                  </w:r>
                </w:p>
                <w:p w:rsidR="00275010" w:rsidRDefault="00275010" w:rsidP="0076014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6014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3.                                                        4.</w:t>
                  </w:r>
                </w:p>
                <w:p w:rsidR="00275010" w:rsidRPr="00D652C6" w:rsidRDefault="00275010" w:rsidP="0076014C">
                  <w:pPr>
                    <w:spacing w:after="0" w:line="240" w:lineRule="auto"/>
                    <w:ind w:left="357" w:hanging="357"/>
                    <w:rPr>
                      <w:rFonts w:ascii="Times New Roman" w:hAnsi="Times New Roman" w:cs="Times New Roman"/>
                      <w:color w:val="C00000"/>
                      <w:sz w:val="28"/>
                    </w:rPr>
                  </w:pPr>
                  <w:r w:rsidRPr="0076014C">
                    <w:rPr>
                      <w:rFonts w:ascii="Times New Roman" w:hAnsi="Times New Roman" w:cs="Times New Roman"/>
                      <w:b/>
                      <w:color w:val="0000FF"/>
                    </w:rPr>
                    <w:t xml:space="preserve">15. </w:t>
                  </w:r>
                  <w:r w:rsidRPr="0076014C">
                    <w:rPr>
                      <w:rFonts w:ascii="Times New Roman" w:hAnsi="Times New Roman" w:cs="Times New Roman"/>
                      <w:b/>
                      <w:i/>
                      <w:color w:val="0000FF"/>
                      <w:u w:val="single"/>
                    </w:rPr>
                    <w:t>Правило Буравчика</w:t>
                  </w:r>
                  <w:r w:rsidRPr="00D652C6">
                    <w:rPr>
                      <w:rFonts w:ascii="Times New Roman" w:hAnsi="Times New Roman" w:cs="Times New Roman"/>
                      <w:b/>
                      <w:i/>
                      <w:color w:val="C00000"/>
                    </w:rPr>
                    <w:t xml:space="preserve">:  </w:t>
                  </w:r>
                  <w:r w:rsidRPr="00D652C6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Если поступательное движение буравчика совпадает с направлением </w:t>
                  </w:r>
                  <w:r w:rsidRPr="00D652C6">
                    <w:rPr>
                      <w:rFonts w:ascii="Times New Roman" w:hAnsi="Times New Roman" w:cs="Times New Roman"/>
                      <w:b/>
                      <w:color w:val="F2F2F2" w:themeColor="background1" w:themeShade="F2"/>
                      <w:sz w:val="28"/>
                    </w:rPr>
                    <w:t>магнитного поля</w:t>
                  </w:r>
                  <w:r w:rsidRPr="00D652C6">
                    <w:rPr>
                      <w:rFonts w:ascii="Times New Roman" w:hAnsi="Times New Roman" w:cs="Times New Roman"/>
                      <w:b/>
                      <w:color w:val="C00000"/>
                      <w:sz w:val="28"/>
                    </w:rPr>
                    <w:t xml:space="preserve">, то вращение ручек совпадает с направлением </w:t>
                  </w:r>
                  <w:r w:rsidRPr="00D652C6">
                    <w:rPr>
                      <w:rFonts w:ascii="Times New Roman" w:hAnsi="Times New Roman" w:cs="Times New Roman"/>
                      <w:b/>
                      <w:color w:val="F2F2F2" w:themeColor="background1" w:themeShade="F2"/>
                      <w:sz w:val="28"/>
                    </w:rPr>
                    <w:t>электрического тока</w:t>
                  </w:r>
                  <w:r>
                    <w:rPr>
                      <w:rFonts w:ascii="Times New Roman" w:hAnsi="Times New Roman" w:cs="Times New Roman"/>
                      <w:b/>
                      <w:color w:val="F2F2F2" w:themeColor="background1" w:themeShade="F2"/>
                      <w:sz w:val="28"/>
                    </w:rPr>
                    <w:t xml:space="preserve">         </w:t>
                  </w:r>
                </w:p>
                <w:p w:rsidR="00275010" w:rsidRPr="00D652C6" w:rsidRDefault="00275010" w:rsidP="0076014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24"/>
                      <w:szCs w:val="24"/>
                    </w:rPr>
                  </w:pPr>
                </w:p>
                <w:p w:rsidR="00275010" w:rsidRPr="00400486" w:rsidRDefault="00275010" w:rsidP="0040048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48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16.   </w:t>
                  </w:r>
                  <w:r w:rsidRPr="00400486">
                    <w:rPr>
                      <w:rFonts w:ascii="Times New Roman" w:hAnsi="Times New Roman" w:cs="Times New Roman"/>
                      <w:b/>
                      <w:i/>
                      <w:color w:val="0000FF"/>
                      <w:sz w:val="24"/>
                      <w:szCs w:val="24"/>
                      <w:u w:val="single"/>
                    </w:rPr>
                    <w:t>Гипотеза Ампера</w:t>
                  </w:r>
                  <w:r w:rsidRPr="00400486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 xml:space="preserve">:   </w:t>
                  </w:r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Магнитное поле постоянных магнитов создаётся </w:t>
                  </w:r>
                  <w:r w:rsidRPr="00400486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 xml:space="preserve">маленькими </w:t>
                  </w:r>
                  <w:r w:rsidRPr="00400486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4"/>
                      <w:szCs w:val="24"/>
                    </w:rPr>
                    <w:t>круговыми токами    внутри вещества</w:t>
                  </w:r>
                  <w:r w:rsidRPr="00400486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.</w:t>
                  </w:r>
                </w:p>
                <w:p w:rsidR="00275010" w:rsidRPr="00400486" w:rsidRDefault="00275010" w:rsidP="00400486">
                  <w:pPr>
                    <w:spacing w:after="0" w:line="240" w:lineRule="auto"/>
                    <w:ind w:left="360" w:hanging="36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ток- движение</w:t>
                  </w:r>
                  <w:proofErr w:type="gramStart"/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.</w:t>
                  </w:r>
                  <w:proofErr w:type="gramEnd"/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 . . . . . . . . . . вокруг ядра (орбитальный момент);</w:t>
                  </w:r>
                </w:p>
                <w:p w:rsidR="00275010" w:rsidRPr="00400486" w:rsidRDefault="00275010" w:rsidP="0073174E">
                  <w:pPr>
                    <w:spacing w:after="0" w:line="240" w:lineRule="auto"/>
                    <w:ind w:left="360" w:hanging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ток- “вращение </w:t>
                  </w:r>
                  <w:r w:rsidRPr="00400486">
                    <w:rPr>
                      <w:rFonts w:ascii="Times New Roman" w:hAnsi="Times New Roman" w:cs="Times New Roman"/>
                      <w:color w:val="FFFFFF" w:themeColor="background1"/>
                      <w:sz w:val="24"/>
                      <w:szCs w:val="24"/>
                    </w:rPr>
                    <w:t>электронов</w:t>
                  </w:r>
                  <w:r w:rsidRPr="00400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вокруг себя” (спиновой момент).</w:t>
                  </w:r>
                </w:p>
                <w:p w:rsidR="00275010" w:rsidRPr="007D20D5" w:rsidRDefault="00275010" w:rsidP="0076014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75010" w:rsidRDefault="00275010" w:rsidP="007D20D5"/>
                <w:p w:rsidR="00275010" w:rsidRPr="0039747E" w:rsidRDefault="00275010" w:rsidP="007D20D5"/>
              </w:txbxContent>
            </v:textbox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326" type="#_x0000_t32" style="position:absolute;margin-left:716.05pt;margin-top:15.15pt;width:67.2pt;height:0;z-index:251895808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316" type="#_x0000_t32" style="position:absolute;margin-left:429.6pt;margin-top:3.8pt;width:360.85pt;height:0;z-index:251886592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group id="_x0000_s1447" style="position:absolute;margin-left:-8.6pt;margin-top:8.95pt;width:413.7pt;height:207.55pt;z-index:251657210" coordorigin="166,5569" coordsize="8274,4151">
            <v:shape id="_x0000_s1262" type="#_x0000_t202" style="position:absolute;left:166;top:5569;width:8274;height:4151" strokecolor="red" strokeweight=".25pt">
              <v:textbox style="mso-next-textbox:#_x0000_s1262">
                <w:txbxContent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</w:rPr>
                      <w:t xml:space="preserve">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003300"/>
                        <w:sz w:val="32"/>
                      </w:rPr>
                      <w:t>13.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</w:rPr>
                      <w:t xml:space="preserve"> 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32"/>
                      </w:rPr>
                      <w:t xml:space="preserve"> При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</w:rPr>
                      <w:t xml:space="preserve"> параллельном </w:t>
                    </w:r>
                    <w:r w:rsidRPr="002F5559">
                      <w:rPr>
                        <w:rFonts w:ascii="Times New Roman" w:hAnsi="Times New Roman" w:cs="Times New Roman"/>
                        <w:bCs/>
                        <w:i/>
                        <w:sz w:val="32"/>
                      </w:rPr>
                      <w:t>(ветвистом)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32"/>
                      </w:rPr>
                      <w:t xml:space="preserve"> соединении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1. Общее напряжение равно напряжению 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>на участках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>2. Общая сила тока равна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8"/>
                      </w:rPr>
                      <w:t xml:space="preserve"> сумме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 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FFFFFF" w:themeColor="background1"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  <w:t xml:space="preserve">токов на участках. 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>3. Общая проводимость  равна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8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0000"/>
                        <w:sz w:val="28"/>
                      </w:rPr>
                      <w:t>сумме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  <w:t>п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i/>
                        <w:color w:val="FFFFFF" w:themeColor="background1"/>
                        <w:sz w:val="28"/>
                      </w:rPr>
                      <w:t>роводимостей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8"/>
                      </w:rPr>
                      <w:t xml:space="preserve"> на участках.</w:t>
                    </w: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</w:pPr>
                  </w:p>
                  <w:p w:rsidR="00275010" w:rsidRPr="002F5559" w:rsidRDefault="00275010" w:rsidP="002F5559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</w:pP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8"/>
                      </w:rPr>
                      <w:t xml:space="preserve">4.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>Чем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C00000"/>
                        <w:sz w:val="24"/>
                      </w:rPr>
                      <w:t xml:space="preserve"> больше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 сопротивление, тем </w:t>
                    </w:r>
                  </w:p>
                  <w:p w:rsidR="00275010" w:rsidRPr="002F5559" w:rsidRDefault="00275010" w:rsidP="002F5559">
                    <w:pPr>
                      <w:rPr>
                        <w:rFonts w:ascii="Times New Roman" w:hAnsi="Times New Roman" w:cs="Times New Roman"/>
                        <w:sz w:val="24"/>
                      </w:rPr>
                    </w:pPr>
                    <w:proofErr w:type="spellStart"/>
                    <w:proofErr w:type="gramStart"/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>Меньш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 xml:space="preserve">                            </w:t>
                    </w:r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</w:rPr>
                      <w:t>е</w:t>
                    </w:r>
                    <w:proofErr w:type="gramEnd"/>
                    <w:r w:rsidRPr="002F5559">
                      <w:rPr>
                        <w:rFonts w:ascii="Times New Roman" w:hAnsi="Times New Roman" w:cs="Times New Roman"/>
                        <w:b/>
                        <w:bCs/>
                        <w:sz w:val="24"/>
                      </w:rPr>
                      <w:t xml:space="preserve"> на нём сила тока. </w:t>
                    </w:r>
                  </w:p>
                  <w:p w:rsidR="00275010" w:rsidRPr="002F5559" w:rsidRDefault="00275010" w:rsidP="002F5559">
                    <w:pPr>
                      <w:rPr>
                        <w:rFonts w:ascii="Times New Roman" w:hAnsi="Times New Roman" w:cs="Times New Roman"/>
                        <w:sz w:val="28"/>
                      </w:rPr>
                    </w:pPr>
                  </w:p>
                </w:txbxContent>
              </v:textbox>
            </v:shape>
            <v:group id="_x0000_s1263" style="position:absolute;left:5812;top:7499;width:2539;height:752" coordorigin="14036,9984" coordsize="1514,657">
              <v:shape id="_x0000_s1264" type="#_x0000_t32" style="position:absolute;left:15197;top:10064;width:14;height:486" o:connectortype="straight"/>
              <v:group id="_x0000_s1265" style="position:absolute;left:14036;top:9984;width:1514;height:657" coordorigin="14036,9992" coordsize="1514,657">
                <v:shape id="_x0000_s1266" type="#_x0000_t32" style="position:absolute;left:14340;top:10080;width:857;height:0" o:connectortype="straight"/>
                <v:shape id="_x0000_s1267" type="#_x0000_t32" style="position:absolute;left:14357;top:10541;width:857;height:0" o:connectortype="straight"/>
                <v:rect id="_x0000_s1268" style="position:absolute;left:14505;top:9992;width:474;height:198" fillcolor="#00c" strokecolor="#00c">
                  <v:fill opacity="64881f"/>
                </v:rect>
                <v:rect id="_x0000_s1269" style="position:absolute;left:14529;top:10451;width:474;height:198" fillcolor="#4e6128" strokecolor="#4e6128"/>
                <v:shape id="_x0000_s1270" type="#_x0000_t32" style="position:absolute;left:14348;top:10072;width:14;height:486" o:connectortype="straight"/>
                <v:shape id="_x0000_s1271" type="#_x0000_t32" style="position:absolute;left:14036;top:10277;width:312;height:9" o:connectortype="straight"/>
                <v:shape id="_x0000_s1272" type="#_x0000_t32" style="position:absolute;left:15211;top:10277;width:339;height:0" o:connectortype="straight"/>
              </v:group>
            </v:group>
            <v:shape id="_x0000_s1275" type="#_x0000_t202" style="position:absolute;left:6121;top:5973;width:2296;height:738" stroked="f">
              <v:textbox style="mso-next-textbox:#_x0000_s1275">
                <w:txbxContent>
                  <w:p w:rsidR="00275010" w:rsidRPr="002F5559" w:rsidRDefault="00275010" w:rsidP="002F5559">
                    <w:pPr>
                      <w:ind w:hanging="284"/>
                      <w:rPr>
                        <w:rFonts w:ascii="Times New Roman" w:hAnsi="Times New Roman" w:cs="Times New Roman"/>
                      </w:rPr>
                    </w:pPr>
                    <w:r w:rsidRPr="002F5559">
                      <w:rPr>
                        <w:rFonts w:ascii="Times New Roman" w:hAnsi="Times New Roman" w:cs="Times New Roman"/>
                        <w:noProof/>
                        <w:lang w:eastAsia="ru-RU"/>
                      </w:rPr>
                      <w:drawing>
                        <wp:inline distT="0" distB="0" distL="0" distR="0">
                          <wp:extent cx="1527718" cy="390293"/>
                          <wp:effectExtent l="0" t="0" r="0" b="0"/>
                          <wp:docPr id="28737" name="Объект 13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2928958" cy="707886"/>
                                    <a:chOff x="2857488" y="1000108"/>
                                    <a:chExt cx="2928958" cy="707886"/>
                                  </a:xfrm>
                                </a:grpSpPr>
                                <a:sp>
                                  <a:nvSpPr>
                                    <a:cNvPr id="6" name="Rectangle 1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2857488" y="1000108"/>
                                      <a:ext cx="2928958" cy="70788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ctr" anchorCtr="0" compatLnSpc="1">
                                        <a:prstTxWarp prst="textNoShape">
                                          <a:avLst/>
                                        </a:prstTxWarp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lvl="0"/>
                                        <a:r>
                                          <a:rPr kumimoji="0" lang="en-US" sz="40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U</a:t>
                                        </a:r>
                                        <a:r>
                                          <a:rPr kumimoji="0" lang="en-US" sz="40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0 </a:t>
                                        </a:r>
                                        <a:r>
                                          <a:rPr kumimoji="0" lang="en-US" sz="40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=</a:t>
                                        </a:r>
                                        <a:r>
                                          <a:rPr kumimoji="0" lang="en-US" sz="40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U</a:t>
                                        </a:r>
                                        <a:r>
                                          <a:rPr kumimoji="0" lang="en-US" sz="40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1</a:t>
                                        </a:r>
                                        <a:r>
                                          <a:rPr kumimoji="0" lang="en-US" sz="40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=</a:t>
                                        </a:r>
                                        <a:r>
                                          <a:rPr kumimoji="0" lang="en-US" sz="40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U</a:t>
                                        </a:r>
                                        <a:r>
                                          <a:rPr kumimoji="0" lang="en-US" sz="40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2</a:t>
                                        </a:r>
                                        <a:endParaRPr kumimoji="0" lang="en-US" sz="4000" b="0" i="0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276" type="#_x0000_t202" style="position:absolute;left:5753;top:6624;width:2668;height:871" stroked="f">
              <v:textbox style="mso-next-textbox:#_x0000_s1276">
                <w:txbxContent>
                  <w:p w:rsidR="00275010" w:rsidRDefault="00275010" w:rsidP="002F5559">
                    <w:pPr>
                      <w:ind w:hanging="284"/>
                    </w:pPr>
                    <w:r w:rsidRPr="00313C61"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780032" cy="451104"/>
                          <wp:effectExtent l="0" t="0" r="0" b="0"/>
                          <wp:docPr id="28738" name="Объект 14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2214578" cy="769441"/>
                                    <a:chOff x="3071802" y="2143116"/>
                                    <a:chExt cx="2214578" cy="769441"/>
                                  </a:xfrm>
                                </a:grpSpPr>
                                <a:sp>
                                  <a:nvSpPr>
                                    <a:cNvPr id="7" name="Rectangle 1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3071802" y="2143116"/>
                                      <a:ext cx="2214578" cy="76944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2">
                                        <a:lumMod val="75000"/>
                                      </a:scheme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ctr" anchorCtr="0" compatLnSpc="1">
                                        <a:prstTxWarp prst="textNoShape">
                                          <a:avLst/>
                                        </a:prstTxWarp>
                                        <a:spAutoFit/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lvl="0"/>
                                        <a:r>
                                          <a:rPr kumimoji="0" lang="en-US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I</a:t>
                                        </a:r>
                                        <a:r>
                                          <a:rPr kumimoji="0" lang="ru-RU" sz="44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0</a:t>
                                        </a:r>
                                        <a:r>
                                          <a:rPr kumimoji="0" lang="ru-RU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=</a:t>
                                        </a:r>
                                        <a:r>
                                          <a:rPr kumimoji="0" lang="en-US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I</a:t>
                                        </a:r>
                                        <a:r>
                                          <a:rPr kumimoji="0" lang="ru-RU" sz="44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66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1</a:t>
                                        </a:r>
                                        <a:r>
                                          <a:rPr kumimoji="0" lang="en-US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+</a:t>
                                        </a:r>
                                        <a:r>
                                          <a:rPr kumimoji="0" lang="en-US" sz="4400" b="1" i="0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I</a:t>
                                        </a:r>
                                        <a:r>
                                          <a:rPr kumimoji="0" lang="ru-RU" sz="4400" b="1" i="0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0033CC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2</a:t>
                                        </a:r>
                                        <a:endParaRPr kumimoji="0" lang="ru-RU" sz="4400" b="1" i="0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Times New Roman" pitchFamily="18" charset="0"/>
                                          <a:ea typeface="Times New Roman" pitchFamily="18" charset="0"/>
                                          <a:cs typeface="Times New Roman" pitchFamily="18" charset="0"/>
                                          <a:sym typeface="Symbol" pitchFamily="18" charset="2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277" type="#_x0000_t202" style="position:absolute;left:5688;top:8293;width:2620;height:1309" stroked="f">
              <v:textbox style="mso-next-textbox:#_x0000_s1277">
                <w:txbxContent>
                  <w:p w:rsidR="00275010" w:rsidRDefault="00275010" w:rsidP="002F5559">
                    <w:pPr>
                      <w:ind w:hanging="284"/>
                    </w:pPr>
                    <w:r w:rsidRPr="00313C61"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742173" cy="789272"/>
                          <wp:effectExtent l="0" t="0" r="0" b="0"/>
                          <wp:docPr id="28739" name="Объект 15"/>
                          <wp:cNvGraphicFramePr/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3075258" cy="1272183"/>
                                    <a:chOff x="4354262" y="3429000"/>
                                    <a:chExt cx="3075258" cy="1272183"/>
                                  </a:xfrm>
                                </a:grpSpPr>
                                <a:grpSp>
                                  <a:nvGrpSpPr>
                                    <a:cNvPr id="8" name="Группа 7"/>
                                    <a:cNvGrpSpPr/>
                                  </a:nvGrpSpPr>
                                  <a:grpSpPr>
                                    <a:xfrm>
                                      <a:off x="4354262" y="3429000"/>
                                      <a:ext cx="3075258" cy="1272183"/>
                                      <a:chOff x="4972822" y="5214950"/>
                                      <a:chExt cx="3075258" cy="1272183"/>
                                    </a:xfrm>
                                  </a:grpSpPr>
                                  <a:grpSp>
                                    <a:nvGrpSpPr>
                                      <a:cNvPr id="3" name="Группа 17"/>
                                      <a:cNvGrpSpPr/>
                                    </a:nvGrpSpPr>
                                    <a:grpSpPr>
                                      <a:xfrm>
                                        <a:off x="4972818" y="5295155"/>
                                        <a:ext cx="1228348" cy="1191979"/>
                                        <a:chOff x="5873395" y="4453402"/>
                                        <a:chExt cx="1680901" cy="1381050"/>
                                      </a:xfrm>
                                      <a:solidFill>
                                        <a:schemeClr val="bg1"/>
                                      </a:solidFill>
                                    </a:grpSpPr>
                                    <a:sp>
                                      <a:nvSpPr>
                                        <a:cNvPr id="22" name="Прямоугольник 21"/>
                                        <a:cNvSpPr/>
                                      </a:nvSpPr>
                                      <a:spPr>
                                        <a:xfrm>
                                          <a:off x="5873395" y="4453402"/>
                                          <a:ext cx="857256" cy="820172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4000" b="1" cap="all" dirty="0" smtClean="0"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U</a:t>
                                            </a:r>
                                            <a:endParaRPr lang="ru-RU" sz="4000" b="1" dirty="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23" name="Прямоугольник 22"/>
                                        <a:cNvSpPr/>
                                      </a:nvSpPr>
                                      <a:spPr>
                                        <a:xfrm>
                                          <a:off x="6772238" y="4701711"/>
                                          <a:ext cx="782058" cy="891489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4400" b="1" cap="all" dirty="0" smtClean="0">
                                                <a:solidFill>
                                                  <a:srgbClr val="000099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=</a:t>
                                            </a:r>
                                            <a:endParaRPr lang="ru-RU" sz="4400" b="1" dirty="0">
                                              <a:solidFill>
                                                <a:srgbClr val="000099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24" name="Прямоугольник 23"/>
                                        <a:cNvSpPr/>
                                      </a:nvSpPr>
                                      <a:spPr>
                                        <a:xfrm>
                                          <a:off x="5946005" y="5085600"/>
                                          <a:ext cx="988380" cy="748852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3600" b="1" cap="all" dirty="0" smtClean="0">
                                                <a:solidFill>
                                                  <a:srgbClr val="FF0000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R</a:t>
                                            </a:r>
                                            <a:r>
                                              <a:rPr lang="en-US" sz="2000" b="1" cap="all" dirty="0" smtClean="0">
                                                <a:solidFill>
                                                  <a:srgbClr val="FF0000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o</a:t>
                                            </a:r>
                                            <a:endParaRPr lang="ru-RU" sz="3600" b="1" dirty="0">
                                              <a:solidFill>
                                                <a:srgbClr val="FF00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cxnSp>
                                      <a:nvCxnSpPr>
                                        <a:cNvPr id="25" name="Прямая соединительная линия 24"/>
                                        <a:cNvCxnSpPr/>
                                      </a:nvCxnSpPr>
                                      <a:spPr>
                                        <a:xfrm>
                                          <a:off x="5929322" y="5199419"/>
                                          <a:ext cx="714380" cy="1588"/>
                                        </a:xfrm>
                                        <a:prstGeom prst="line">
                                          <a:avLst/>
                                        </a:prstGeom>
                                        <a:grpFill/>
                                        <a:ln w="76200">
                                          <a:solidFill>
                                            <a:schemeClr val="tx1"/>
                                          </a:solidFill>
                                        </a:ln>
                                      </a:spPr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cxnSp>
                                  </a:grpSp>
                                  <a:grpSp>
                                    <a:nvGrpSpPr>
                                      <a:cNvPr id="4" name="Группа 17"/>
                                      <a:cNvGrpSpPr/>
                                    </a:nvGrpSpPr>
                                    <a:grpSpPr>
                                      <a:xfrm>
                                        <a:off x="6129729" y="5295155"/>
                                        <a:ext cx="1228348" cy="1191980"/>
                                        <a:chOff x="5873395" y="4453402"/>
                                        <a:chExt cx="1680901" cy="1381051"/>
                                      </a:xfrm>
                                      <a:solidFill>
                                        <a:schemeClr val="bg1"/>
                                      </a:solidFill>
                                    </a:grpSpPr>
                                    <a:sp>
                                      <a:nvSpPr>
                                        <a:cNvPr id="18" name="Прямоугольник 17"/>
                                        <a:cNvSpPr/>
                                      </a:nvSpPr>
                                      <a:spPr>
                                        <a:xfrm>
                                          <a:off x="5873395" y="4453402"/>
                                          <a:ext cx="857256" cy="820172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4000" b="1" cap="all" dirty="0" smtClean="0"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U</a:t>
                                            </a:r>
                                            <a:endParaRPr lang="ru-RU" sz="4000" b="1" dirty="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19" name="Прямоугольник 18"/>
                                        <a:cNvSpPr/>
                                      </a:nvSpPr>
                                      <a:spPr>
                                        <a:xfrm>
                                          <a:off x="6772238" y="4701711"/>
                                          <a:ext cx="782058" cy="891490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4400" b="1" cap="all" dirty="0" smtClean="0">
                                                <a:solidFill>
                                                  <a:srgbClr val="000099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+</a:t>
                                            </a:r>
                                            <a:endParaRPr lang="ru-RU" sz="4400" b="1" dirty="0">
                                              <a:solidFill>
                                                <a:srgbClr val="000099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20" name="Прямоугольник 19"/>
                                        <a:cNvSpPr/>
                                      </a:nvSpPr>
                                      <a:spPr>
                                        <a:xfrm>
                                          <a:off x="5946005" y="5085601"/>
                                          <a:ext cx="988380" cy="748852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3600" b="1" cap="all" dirty="0" smtClean="0">
                                                <a:solidFill>
                                                  <a:srgbClr val="006600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R</a:t>
                                            </a:r>
                                            <a:r>
                                              <a:rPr lang="en-US" sz="2000" b="1" cap="all" dirty="0" smtClean="0">
                                                <a:solidFill>
                                                  <a:srgbClr val="006600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1</a:t>
                                            </a:r>
                                            <a:endParaRPr lang="ru-RU" sz="3600" b="1" dirty="0">
                                              <a:solidFill>
                                                <a:srgbClr val="0066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cxnSp>
                                      <a:nvCxnSpPr>
                                        <a:cNvPr id="21" name="Прямая соединительная линия 20"/>
                                        <a:cNvCxnSpPr/>
                                      </a:nvCxnSpPr>
                                      <a:spPr>
                                        <a:xfrm>
                                          <a:off x="5929322" y="5199419"/>
                                          <a:ext cx="714380" cy="1588"/>
                                        </a:xfrm>
                                        <a:prstGeom prst="line">
                                          <a:avLst/>
                                        </a:prstGeom>
                                        <a:grpFill/>
                                        <a:ln w="76200">
                                          <a:solidFill>
                                            <a:schemeClr val="tx1"/>
                                          </a:solidFill>
                                        </a:ln>
                                      </a:spPr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cxnSp>
                                  </a:grpSp>
                                  <a:grpSp>
                                    <a:nvGrpSpPr>
                                      <a:cNvPr id="5" name="Группа 17"/>
                                      <a:cNvGrpSpPr/>
                                    </a:nvGrpSpPr>
                                    <a:grpSpPr>
                                      <a:xfrm>
                                        <a:off x="7272742" y="5295153"/>
                                        <a:ext cx="775338" cy="1191980"/>
                                        <a:chOff x="5873395" y="4453402"/>
                                        <a:chExt cx="1060990" cy="1381052"/>
                                      </a:xfrm>
                                      <a:solidFill>
                                        <a:schemeClr val="bg1"/>
                                      </a:solidFill>
                                    </a:grpSpPr>
                                    <a:sp>
                                      <a:nvSpPr>
                                        <a:cNvPr id="15" name="Прямоугольник 14"/>
                                        <a:cNvSpPr/>
                                      </a:nvSpPr>
                                      <a:spPr>
                                        <a:xfrm>
                                          <a:off x="5873395" y="4453402"/>
                                          <a:ext cx="857256" cy="820172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4000" b="1" cap="all" dirty="0" smtClean="0"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U</a:t>
                                            </a:r>
                                            <a:endParaRPr lang="ru-RU" sz="4000" b="1" dirty="0"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16" name="Прямоугольник 15"/>
                                        <a:cNvSpPr/>
                                      </a:nvSpPr>
                                      <a:spPr>
                                        <a:xfrm>
                                          <a:off x="5946005" y="5085602"/>
                                          <a:ext cx="988380" cy="748852"/>
                                        </a:xfrm>
                                        <a:prstGeom prst="rect">
                                          <a:avLst/>
                                        </a:prstGeom>
                                        <a:grpFill/>
                                      </a:spPr>
                                      <a:txSp>
                                        <a:txBody>
                                          <a:bodyPr wrap="square">
                                            <a:spAutoFit/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r>
                                              <a:rPr lang="en-US" sz="3600" b="1" cap="all" dirty="0" smtClean="0">
                                                <a:solidFill>
                                                  <a:srgbClr val="0033CC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R</a:t>
                                            </a:r>
                                            <a:r>
                                              <a:rPr lang="en-US" sz="2000" b="1" cap="all" dirty="0" smtClean="0">
                                                <a:solidFill>
                                                  <a:srgbClr val="0033CC"/>
                                                </a:solidFill>
                                                <a:latin typeface="Times New Roman" pitchFamily="18" charset="0"/>
                                                <a:cs typeface="Times New Roman" pitchFamily="18" charset="0"/>
                                              </a:rPr>
                                              <a:t>2</a:t>
                                            </a:r>
                                            <a:endParaRPr lang="ru-RU" sz="3600" b="1" dirty="0">
                                              <a:solidFill>
                                                <a:srgbClr val="0033CC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endParaRPr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cxnSp>
                                      <a:nvCxnSpPr>
                                        <a:cNvPr id="17" name="Прямая соединительная линия 16"/>
                                        <a:cNvCxnSpPr/>
                                      </a:nvCxnSpPr>
                                      <a:spPr>
                                        <a:xfrm>
                                          <a:off x="5929322" y="5199419"/>
                                          <a:ext cx="714380" cy="1588"/>
                                        </a:xfrm>
                                        <a:prstGeom prst="line">
                                          <a:avLst/>
                                        </a:prstGeom>
                                        <a:grpFill/>
                                        <a:ln w="76200">
                                          <a:solidFill>
                                            <a:schemeClr val="tx1"/>
                                          </a:solidFill>
                                        </a:ln>
                                      </a:spPr>
                                      <a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a:style>
                                    </a:cxnSp>
                                  </a:grpSp>
                                  <a:sp>
                                    <a:nvSpPr>
                                      <a:cNvPr id="12" name="TextBox 11"/>
                                      <a:cNvSpPr txBox="1"/>
                                    </a:nvSpPr>
                                    <a:spPr>
                                      <a:xfrm>
                                        <a:off x="5058163" y="5223714"/>
                                        <a:ext cx="428628" cy="64633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</a:spPr>
                                    <a:txSp>
                                      <a:txBody>
                                        <a:bodyPr wrap="square" rtlCol="0">
                                          <a:spAutoFit/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r>
                                            <a:rPr lang="en-US" sz="3600" b="1" dirty="0" smtClean="0"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1</a:t>
                                          </a:r>
                                          <a:endParaRPr lang="ru-RU" sz="3600" b="1" dirty="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13" name="TextBox 12"/>
                                      <a:cNvSpPr txBox="1"/>
                                    </a:nvSpPr>
                                    <a:spPr>
                                      <a:xfrm>
                                        <a:off x="6211649" y="5214950"/>
                                        <a:ext cx="428628" cy="64633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</a:spPr>
                                    <a:txSp>
                                      <a:txBody>
                                        <a:bodyPr wrap="square" rtlCol="0">
                                          <a:spAutoFit/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r>
                                            <a:rPr lang="en-US" sz="3600" b="1" dirty="0" smtClean="0"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1</a:t>
                                          </a:r>
                                          <a:endParaRPr lang="ru-RU" sz="3600" b="1" dirty="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14" name="TextBox 13"/>
                                      <a:cNvSpPr txBox="1"/>
                                    </a:nvSpPr>
                                    <a:spPr>
                                      <a:xfrm>
                                        <a:off x="7365135" y="5225428"/>
                                        <a:ext cx="428628" cy="64633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</a:spPr>
                                    <a:txSp>
                                      <a:txBody>
                                        <a:bodyPr wrap="square" rtlCol="0">
                                          <a:spAutoFit/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r>
                                            <a:rPr lang="en-US" sz="3600" b="1" dirty="0" smtClean="0"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1</a:t>
                                          </a:r>
                                          <a:endParaRPr lang="ru-RU" sz="3600" b="1" dirty="0">
                                            <a:latin typeface="Times New Roman" pitchFamily="18" charset="0"/>
                                            <a:cs typeface="Times New Roman" pitchFamily="18" charset="0"/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</a:grp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shape id="_x0000_s1320" type="#_x0000_t32" style="position:absolute;margin-left:429.6pt;margin-top:21.4pt;width:318.15pt;height:0;z-index:25189068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319" type="#_x0000_t32" style="position:absolute;margin-left:486.05pt;margin-top:9.85pt;width:318.15pt;height:0;z-index:251889664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24" type="#_x0000_t202" style="position:absolute;margin-left:328.25pt;margin-top:11.15pt;width:75.9pt;height:28.2pt;z-index:253279744" strokecolor="#974706 [1609]" strokeweight=".25pt">
            <v:fill opacity="45875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  <w:r>
        <w:rPr>
          <w:noProof/>
          <w:lang w:eastAsia="ru-RU"/>
        </w:rPr>
        <w:pict>
          <v:shape id="_x0000_s1286" type="#_x0000_t32" style="position:absolute;margin-left:6.8pt;margin-top:6.4pt;width:265.2pt;height:0;z-index:251866112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25" type="#_x0000_t202" style="position:absolute;margin-left:322.8pt;margin-top:21.85pt;width:75.9pt;height:30.1pt;z-index:253280768" strokecolor="#974706 [1609]" strokeweight=".25pt">
            <v:fill opacity="45875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  <w:r>
        <w:rPr>
          <w:noProof/>
          <w:lang w:eastAsia="ru-RU"/>
        </w:rPr>
        <w:pict>
          <v:shape id="_x0000_s1287" type="#_x0000_t32" style="position:absolute;margin-left:47.35pt;margin-top:10.75pt;width:214.1pt;height:0;z-index:251867136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290" type="#_x0000_t32" style="position:absolute;margin-left:212.3pt;margin-top:4.3pt;width:64.3pt;height:0;z-index:251870208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288" type="#_x0000_t32" style="position:absolute;margin-left:-8.6pt;margin-top:.65pt;width:214.1pt;height:0;z-index:25186816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328" type="#_x0000_t32" style="position:absolute;margin-left:614.1pt;margin-top:.65pt;width:169.15pt;height:0;z-index:251897856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327" type="#_x0000_t32" style="position:absolute;margin-left:429.6pt;margin-top:15.55pt;width:169.15pt;height:0;z-index:25189683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323" type="#_x0000_t32" style="position:absolute;margin-left:431.6pt;margin-top:3.6pt;width:169.15pt;height:0;z-index:25189376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324" type="#_x0000_t32" style="position:absolute;margin-left:612.15pt;margin-top:15.5pt;width:193.6pt;height:.05pt;z-index:251894784" o:connectortype="straight" strokeweight=".25pt">
            <v:stroke dashstyle="dash"/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460" type="#_x0000_t32" style="position:absolute;margin-left:4.6pt;margin-top:30.35pt;width:214.1pt;height:0;z-index:253233664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291" type="#_x0000_t32" style="position:absolute;margin-left:32.35pt;margin-top:15.8pt;width:214.1pt;height:0;z-index:251871232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459" type="#_x0000_t32" style="position:absolute;margin-left:693.2pt;margin-top:23.75pt;width:100.85pt;height:0;z-index:253232640" o:connectortype="straight" strokeweight=".25pt">
            <v:stroke dashstyle="dash"/>
          </v:shape>
        </w:pict>
      </w:r>
    </w:p>
    <w:p w:rsidR="000025BB" w:rsidRDefault="003A419E" w:rsidP="000025BB">
      <w:r w:rsidRPr="003A419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526" type="#_x0000_t202" style="position:absolute;margin-left:315.75pt;margin-top:7.05pt;width:88.2pt;height:50.9pt;z-index:253281792" strokecolor="#974706 [1609]" strokeweight=".25pt">
            <v:fill opacity="45875f"/>
            <v:stroke dashstyle="dash"/>
            <v:textbox>
              <w:txbxContent>
                <w:p w:rsidR="00275010" w:rsidRDefault="00275010"/>
              </w:txbxContent>
            </v:textbox>
          </v:shape>
        </w:pict>
      </w:r>
    </w:p>
    <w:p w:rsidR="000025BB" w:rsidRDefault="003A419E" w:rsidP="000025BB">
      <w:r>
        <w:rPr>
          <w:noProof/>
          <w:lang w:eastAsia="ru-RU"/>
        </w:rPr>
        <w:pict>
          <v:shape id="_x0000_s1329" type="#_x0000_t32" style="position:absolute;margin-left:451.55pt;margin-top:6.95pt;width:319.7pt;height:0;z-index:251898880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shape id="_x0000_s1461" type="#_x0000_t32" style="position:absolute;margin-left:5.65pt;margin-top:10.15pt;width:107.7pt;height:0;z-index:253234688" o:connectortype="straight" strokeweight=".25pt">
            <v:stroke dashstyle="dash"/>
          </v:shape>
        </w:pict>
      </w:r>
      <w:r>
        <w:rPr>
          <w:noProof/>
          <w:lang w:eastAsia="ru-RU"/>
        </w:rPr>
        <w:pict>
          <v:group id="_x0000_s1454" style="position:absolute;margin-left:77.8pt;margin-top:17.25pt;width:182.55pt;height:121.35pt;z-index:253224448" coordorigin="1959,9279" coordsize="3651,2427">
            <v:shape id="_x0000_s1450" type="#_x0000_t202" style="position:absolute;left:1959;top:9279;width:3651;height:2427" filled="f" stroked="f">
              <v:textbox>
                <w:txbxContent>
                  <w:p w:rsidR="00275010" w:rsidRDefault="00275010"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2048134" cy="1462329"/>
                          <wp:effectExtent l="19050" t="0" r="9266" b="0"/>
                          <wp:docPr id="291" name="Рисунок 29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9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7">
                                    <a:lum bright="-10000" contrast="30000"/>
                                  </a:blip>
                                  <a:srcRect t="5394" r="40955" b="4170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48133" cy="14623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451" type="#_x0000_t202" style="position:absolute;left:4440;top:9530;width:370;height:376" strokeweight=".25pt">
              <v:stroke dashstyle="dash"/>
              <v:textbox>
                <w:txbxContent>
                  <w:p w:rsidR="00275010" w:rsidRPr="00194415" w:rsidRDefault="00275010" w:rsidP="00194415">
                    <w:pPr>
                      <w:ind w:right="-81" w:hanging="142"/>
                      <w:rPr>
                        <w:rFonts w:ascii="Times New Roman" w:hAnsi="Times New Roman" w:cs="Times New Roman"/>
                        <w:b/>
                      </w:rPr>
                    </w:pPr>
                    <w:r w:rsidRPr="00194415">
                      <w:rPr>
                        <w:rFonts w:ascii="Times New Roman" w:hAnsi="Times New Roman" w:cs="Times New Roman"/>
                        <w:b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А</w:t>
                    </w:r>
                  </w:p>
                </w:txbxContent>
              </v:textbox>
            </v:shape>
            <v:shape id="_x0000_s1452" type="#_x0000_t202" style="position:absolute;left:4396;top:10422;width:370;height:376" strokeweight=".25pt">
              <v:stroke dashstyle="dash"/>
              <v:textbox>
                <w:txbxContent>
                  <w:p w:rsidR="00275010" w:rsidRPr="00194415" w:rsidRDefault="00275010" w:rsidP="00194415">
                    <w:pPr>
                      <w:ind w:right="-81" w:hanging="142"/>
                      <w:jc w:val="center"/>
                      <w:rPr>
                        <w:rFonts w:ascii="Times New Roman" w:hAnsi="Times New Roman" w:cs="Times New Roman"/>
                        <w:b/>
                        <w:color w:val="006600"/>
                      </w:rPr>
                    </w:pPr>
                    <w:r w:rsidRPr="00194415">
                      <w:rPr>
                        <w:rFonts w:ascii="Times New Roman" w:hAnsi="Times New Roman" w:cs="Times New Roman"/>
                        <w:b/>
                        <w:color w:val="006600"/>
                      </w:rPr>
                      <w:t>2А</w:t>
                    </w:r>
                  </w:p>
                </w:txbxContent>
              </v:textbox>
            </v:shape>
            <v:shape id="_x0000_s1453" type="#_x0000_t202" style="position:absolute;left:4892;top:10798;width:370;height:376" strokecolor="#c00000">
              <v:stroke dashstyle="dash"/>
              <v:textbox>
                <w:txbxContent>
                  <w:p w:rsidR="00275010" w:rsidRPr="00194415" w:rsidRDefault="00275010" w:rsidP="00194415">
                    <w:pPr>
                      <w:ind w:right="-81" w:hanging="142"/>
                      <w:jc w:val="right"/>
                      <w:rPr>
                        <w:rFonts w:ascii="Times New Roman" w:hAnsi="Times New Roman" w:cs="Times New Roman"/>
                        <w:b/>
                        <w:color w:val="C00000"/>
                      </w:rPr>
                    </w:pPr>
                    <w:r w:rsidRPr="00194415">
                      <w:rPr>
                        <w:rFonts w:ascii="Times New Roman" w:hAnsi="Times New Roman" w:cs="Times New Roman"/>
                        <w:b/>
                        <w:color w:val="C00000"/>
                      </w:rPr>
                      <w:t>А</w:t>
                    </w:r>
                  </w:p>
                </w:txbxContent>
              </v:textbox>
            </v:shape>
          </v:group>
        </w:pict>
      </w:r>
    </w:p>
    <w:p w:rsidR="000025BB" w:rsidRDefault="003A419E" w:rsidP="000025BB">
      <w:r>
        <w:rPr>
          <w:noProof/>
          <w:lang w:eastAsia="ru-RU"/>
        </w:rPr>
        <w:pict>
          <v:shape id="_x0000_s1333" type="#_x0000_t32" style="position:absolute;margin-left:482.45pt;margin-top:21.15pt;width:319.7pt;height:0;z-index:251900928" o:connectortype="straight" strokeweight=".25pt">
            <v:stroke dashstyle="dash"/>
          </v:shape>
        </w:pict>
      </w:r>
    </w:p>
    <w:p w:rsidR="000025BB" w:rsidRDefault="000025BB" w:rsidP="000025BB"/>
    <w:p w:rsidR="000025BB" w:rsidRDefault="000025BB" w:rsidP="000025BB"/>
    <w:p w:rsidR="00522680" w:rsidRDefault="003A419E" w:rsidP="000025BB">
      <w:r>
        <w:rPr>
          <w:noProof/>
          <w:lang w:eastAsia="ru-RU"/>
        </w:rPr>
        <w:pict>
          <v:shape id="_x0000_s1050" type="#_x0000_t202" style="position:absolute;margin-left:-1.5pt;margin-top:12.35pt;width:18.7pt;height:20.55pt;z-index:251681792" strokeweight=".25pt">
            <v:stroke dashstyle="dash"/>
            <v:textbox>
              <w:txbxContent>
                <w:p w:rsidR="00275010" w:rsidRPr="00B825AA" w:rsidRDefault="00275010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B825AA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9" type="#_x0000_t202" style="position:absolute;margin-left:781pt;margin-top:7.6pt;width:25.65pt;height:24.55pt;z-index:251680768" strokecolor="#974706 [1609]" strokeweight=".25pt">
            <v:stroke dashstyle="dash"/>
            <v:textbox>
              <w:txbxContent>
                <w:p w:rsidR="00275010" w:rsidRPr="00B825AA" w:rsidRDefault="00275010" w:rsidP="000025BB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B825AA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6</w:t>
                  </w:r>
                </w:p>
              </w:txbxContent>
            </v:textbox>
          </v:shape>
        </w:pict>
      </w:r>
    </w:p>
    <w:p w:rsidR="00522680" w:rsidRDefault="003A419E" w:rsidP="000025BB">
      <w:r>
        <w:rPr>
          <w:noProof/>
          <w:lang w:eastAsia="ru-RU"/>
        </w:rPr>
        <w:lastRenderedPageBreak/>
        <w:pict>
          <v:shape id="_x0000_s1752" type="#_x0000_t202" style="position:absolute;margin-left:6.5pt;margin-top:-2.65pt;width:389.1pt;height:569.05pt;z-index:253398528" stroked="f">
            <v:textbox>
              <w:txbxContent>
                <w:tbl>
                  <w:tblPr>
                    <w:tblStyle w:val="a6"/>
                    <w:tblW w:w="7763" w:type="dxa"/>
                    <w:tblLook w:val="04A0"/>
                  </w:tblPr>
                  <w:tblGrid>
                    <w:gridCol w:w="7763"/>
                  </w:tblGrid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75010" w:rsidRDefault="00275010"/>
              </w:txbxContent>
            </v:textbox>
          </v:shape>
        </w:pict>
      </w:r>
      <w:r>
        <w:rPr>
          <w:noProof/>
          <w:lang w:eastAsia="ru-RU"/>
        </w:rPr>
        <w:pict>
          <v:shape id="_x0000_s1751" type="#_x0000_t202" style="position:absolute;margin-left:449pt;margin-top:-3.9pt;width:130.35pt;height:21.45pt;z-index:253397504" strokecolor="#00b050" strokeweight=".25pt">
            <v:textbox>
              <w:txbxContent>
                <w:p w:rsidR="00275010" w:rsidRPr="00651B8B" w:rsidRDefault="00275010" w:rsidP="00522680">
                  <w:pPr>
                    <w:ind w:right="-193" w:hanging="142"/>
                    <w:rPr>
                      <w:rFonts w:ascii="Times New Roman" w:hAnsi="Times New Roman" w:cs="Times New Roman"/>
                      <w:color w:val="FF0000"/>
                      <w:sz w:val="18"/>
                    </w:rPr>
                  </w:pPr>
                  <w:r w:rsidRPr="00651B8B">
                    <w:rPr>
                      <w:rFonts w:ascii="Times New Roman" w:hAnsi="Times New Roman" w:cs="Times New Roman"/>
                      <w:b/>
                      <w:i/>
                      <w:color w:val="C00000"/>
                    </w:rPr>
                    <w:t>Ф</w:t>
                  </w:r>
                  <w:r w:rsidRPr="00651B8B">
                    <w:rPr>
                      <w:rFonts w:ascii="Times New Roman" w:hAnsi="Times New Roman" w:cs="Times New Roman"/>
                      <w:b/>
                      <w:i/>
                    </w:rPr>
                    <w:t xml:space="preserve">изика </w:t>
                  </w:r>
                  <w:r w:rsidRPr="00651B8B">
                    <w:rPr>
                      <w:rFonts w:ascii="Times New Roman" w:hAnsi="Times New Roman" w:cs="Times New Roman"/>
                      <w:b/>
                      <w:color w:val="C00000"/>
                    </w:rPr>
                    <w:t>от</w:t>
                  </w:r>
                  <w:r w:rsidRPr="00651B8B">
                    <w:rPr>
                      <w:rFonts w:ascii="Times New Roman" w:hAnsi="Times New Roman" w:cs="Times New Roman"/>
                      <w:b/>
                      <w:i/>
                    </w:rPr>
                    <w:t xml:space="preserve"> </w:t>
                  </w:r>
                  <w:r w:rsidRPr="00651B8B">
                    <w:rPr>
                      <w:rFonts w:ascii="Times New Roman" w:hAnsi="Times New Roman" w:cs="Times New Roman"/>
                      <w:b/>
                      <w:i/>
                      <w:color w:val="C00000"/>
                    </w:rPr>
                    <w:t>ф</w:t>
                  </w:r>
                  <w:r w:rsidRPr="00651B8B">
                    <w:rPr>
                      <w:rFonts w:ascii="Times New Roman" w:hAnsi="Times New Roman" w:cs="Times New Roman"/>
                      <w:b/>
                      <w:i/>
                    </w:rPr>
                    <w:t>изика</w:t>
                  </w:r>
                  <w:r w:rsidRPr="00651B8B">
                    <w:rPr>
                      <w:rFonts w:ascii="Times New Roman" w:hAnsi="Times New Roman" w:cs="Times New Roman"/>
                      <w:b/>
                      <w:i/>
                      <w:sz w:val="28"/>
                    </w:rPr>
                    <w:t xml:space="preserve"> </w:t>
                  </w:r>
                  <w:r w:rsidRPr="00651B8B">
                    <w:rPr>
                      <w:rFonts w:ascii="Times New Roman" w:hAnsi="Times New Roman" w:cs="Times New Roman"/>
                      <w:b/>
                      <w:sz w:val="14"/>
                    </w:rPr>
                    <w:t>20</w:t>
                  </w:r>
                  <w:r w:rsidR="00CE7C41">
                    <w:rPr>
                      <w:rFonts w:ascii="Times New Roman" w:hAnsi="Times New Roman" w:cs="Times New Roman"/>
                      <w:b/>
                      <w:sz w:val="14"/>
                    </w:rPr>
                    <w:t>20</w:t>
                  </w:r>
                  <w:r w:rsidRPr="00651B8B">
                    <w:rPr>
                      <w:rFonts w:ascii="Times New Roman" w:hAnsi="Times New Roman" w:cs="Times New Roman"/>
                      <w:b/>
                      <w:sz w:val="1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14"/>
                    </w:rPr>
                    <w:t>2</w:t>
                  </w:r>
                  <w:r w:rsidR="00CE7C41">
                    <w:rPr>
                      <w:rFonts w:ascii="Times New Roman" w:hAnsi="Times New Roman" w:cs="Times New Roman"/>
                      <w:b/>
                      <w:sz w:val="14"/>
                    </w:rPr>
                    <w:t>1</w:t>
                  </w:r>
                </w:p>
                <w:p w:rsidR="00275010" w:rsidRPr="00651B8B" w:rsidRDefault="00275010" w:rsidP="00522680">
                  <w:pPr>
                    <w:ind w:right="-193" w:hanging="142"/>
                    <w:rPr>
                      <w:rFonts w:ascii="Times New Roman" w:hAnsi="Times New Roman" w:cs="Times New Roman"/>
                      <w:b/>
                      <w:i/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2" o:spid="_x0000_s1750" type="#_x0000_t202" style="position:absolute;margin-left:449.25pt;margin-top:-3.5pt;width:5in;height:55.2pt;z-index:2533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" strokecolor="#e36c0a [2409]" strokeweight="3pt">
            <v:stroke linestyle="thinThin"/>
            <v:textbox>
              <w:txbxContent>
                <w:p w:rsidR="00275010" w:rsidRDefault="00275010" w:rsidP="0052268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color w:val="003300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</w:rPr>
                    <w:t xml:space="preserve"> </w:t>
                  </w:r>
                  <w:r w:rsidRPr="00651B8B">
                    <w:rPr>
                      <w:rFonts w:ascii="Times New Roman" w:hAnsi="Times New Roman" w:cs="Times New Roman"/>
                      <w:b/>
                      <w:color w:val="003300"/>
                      <w:sz w:val="4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3300"/>
                      <w:sz w:val="40"/>
                    </w:rPr>
                    <w:t>Справочник   8кл</w:t>
                  </w:r>
                  <w:r w:rsidRPr="000025BB">
                    <w:rPr>
                      <w:rFonts w:ascii="Times New Roman" w:hAnsi="Times New Roman" w:cs="Times New Roman"/>
                      <w:b/>
                      <w:color w:val="003300"/>
                      <w:sz w:val="40"/>
                    </w:rPr>
                    <w:t>.</w:t>
                  </w:r>
                </w:p>
                <w:p w:rsidR="00275010" w:rsidRPr="00651B8B" w:rsidRDefault="00275010" w:rsidP="00522680">
                  <w:pPr>
                    <w:spacing w:after="0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</w:rPr>
                    <w:t>Для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6"/>
                    </w:rPr>
                    <w:t xml:space="preserve">  </w:t>
                  </w:r>
                  <w:r w:rsidRPr="00651B8B">
                    <w:rPr>
                      <w:rFonts w:ascii="Times New Roman" w:hAnsi="Times New Roman" w:cs="Times New Roman"/>
                      <w:sz w:val="36"/>
                    </w:rPr>
                    <w:t xml:space="preserve"> .</w:t>
                  </w:r>
                  <w:proofErr w:type="gramEnd"/>
                  <w:r w:rsidRPr="00651B8B">
                    <w:rPr>
                      <w:rFonts w:ascii="Times New Roman" w:hAnsi="Times New Roman" w:cs="Times New Roman"/>
                      <w:sz w:val="36"/>
                    </w:rPr>
                    <w:t xml:space="preserve"> . . . . . . . . . . . . . . . . . . . . . . . . . . . . . . . .</w:t>
                  </w:r>
                  <w:r w:rsidRPr="00651B8B">
                    <w:rPr>
                      <w:rFonts w:ascii="Times New Roman" w:hAnsi="Times New Roman" w:cs="Times New Roman"/>
                      <w:sz w:val="32"/>
                    </w:rPr>
                    <w:t xml:space="preserve">     </w:t>
                  </w:r>
                </w:p>
                <w:p w:rsidR="00275010" w:rsidRPr="000025BB" w:rsidRDefault="00275010" w:rsidP="0052268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color w:val="003300"/>
                      <w:sz w:val="40"/>
                    </w:rPr>
                  </w:pPr>
                </w:p>
                <w:p w:rsidR="00275010" w:rsidRPr="000025BB" w:rsidRDefault="00275010" w:rsidP="00522680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4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748" type="#_x0000_t32" style="position:absolute;margin-left:409.3pt;margin-top:-2.65pt;width:0;height:557.85pt;z-index:253394432" o:connectortype="straight" strokeweight=".25pt">
            <v:stroke dashstyle="dashDot"/>
          </v:shape>
        </w:pict>
      </w:r>
    </w:p>
    <w:p w:rsidR="00522680" w:rsidRDefault="00522680" w:rsidP="000025BB"/>
    <w:p w:rsidR="00690405" w:rsidRDefault="003A419E" w:rsidP="000025BB">
      <w:r>
        <w:rPr>
          <w:noProof/>
          <w:lang w:eastAsia="ru-RU"/>
        </w:rPr>
        <w:pict>
          <v:shape id="_x0000_s1755" type="#_x0000_t202" style="position:absolute;margin-left:420.15pt;margin-top:.8pt;width:399pt;height:521.6pt;z-index:253401600" stroked="f">
            <v:textbox>
              <w:txbxContent>
                <w:tbl>
                  <w:tblPr>
                    <w:tblStyle w:val="a6"/>
                    <w:tblW w:w="7763" w:type="dxa"/>
                    <w:tblLook w:val="04A0"/>
                  </w:tblPr>
                  <w:tblGrid>
                    <w:gridCol w:w="7763"/>
                  </w:tblGrid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75010" w:rsidRDefault="00275010"/>
              </w:txbxContent>
            </v:textbox>
          </v:shape>
        </w:pict>
      </w:r>
    </w:p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3A419E" w:rsidP="000025BB">
      <w:r>
        <w:rPr>
          <w:noProof/>
          <w:lang w:eastAsia="ru-RU"/>
        </w:rPr>
        <w:lastRenderedPageBreak/>
        <w:pict>
          <v:shape id="_x0000_s1754" type="#_x0000_t202" style="position:absolute;margin-left:428.7pt;margin-top:-4.15pt;width:389.1pt;height:569.05pt;z-index:253400576" stroked="f">
            <v:textbox>
              <w:txbxContent>
                <w:tbl>
                  <w:tblPr>
                    <w:tblStyle w:val="a6"/>
                    <w:tblW w:w="7763" w:type="dxa"/>
                    <w:tblLook w:val="04A0"/>
                  </w:tblPr>
                  <w:tblGrid>
                    <w:gridCol w:w="7763"/>
                  </w:tblGrid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75010" w:rsidRDefault="00275010" w:rsidP="00522680"/>
              </w:txbxContent>
            </v:textbox>
          </v:shape>
        </w:pict>
      </w:r>
      <w:r>
        <w:rPr>
          <w:noProof/>
          <w:lang w:eastAsia="ru-RU"/>
        </w:rPr>
        <w:pict>
          <v:shape id="_x0000_s1753" type="#_x0000_t202" style="position:absolute;margin-left:-.25pt;margin-top:-4.15pt;width:389.1pt;height:569.05pt;z-index:253399552" stroked="f">
            <v:textbox>
              <w:txbxContent>
                <w:tbl>
                  <w:tblPr>
                    <w:tblStyle w:val="a6"/>
                    <w:tblW w:w="7763" w:type="dxa"/>
                    <w:tblLook w:val="04A0"/>
                  </w:tblPr>
                  <w:tblGrid>
                    <w:gridCol w:w="7763"/>
                  </w:tblGrid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Tr="00522680">
                    <w:tc>
                      <w:tcPr>
                        <w:tcW w:w="7763" w:type="dxa"/>
                      </w:tcPr>
                      <w:p w:rsidR="00275010" w:rsidRPr="00522680" w:rsidRDefault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275010" w:rsidRPr="00522680" w:rsidTr="00522680">
                    <w:tc>
                      <w:tcPr>
                        <w:tcW w:w="7763" w:type="dxa"/>
                      </w:tcPr>
                      <w:p w:rsidR="00275010" w:rsidRPr="00522680" w:rsidRDefault="00275010" w:rsidP="00275010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275010" w:rsidRDefault="00275010" w:rsidP="00522680"/>
              </w:txbxContent>
            </v:textbox>
          </v:shape>
        </w:pict>
      </w:r>
      <w:r>
        <w:rPr>
          <w:noProof/>
          <w:lang w:eastAsia="ru-RU"/>
        </w:rPr>
        <w:pict>
          <v:shape id="_x0000_s1749" type="#_x0000_t32" style="position:absolute;margin-left:411.55pt;margin-top:-7.15pt;width:0;height:557.85pt;z-index:253395456" o:connectortype="straight" strokeweight=".25pt">
            <v:stroke dashstyle="dashDot"/>
          </v:shape>
        </w:pict>
      </w:r>
    </w:p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p w:rsidR="00522680" w:rsidRDefault="00522680" w:rsidP="000025BB"/>
    <w:sectPr w:rsidR="00522680" w:rsidSect="000025BB">
      <w:pgSz w:w="16838" w:h="11906" w:orient="landscape"/>
      <w:pgMar w:top="284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25BB"/>
    <w:rsid w:val="000025BB"/>
    <w:rsid w:val="00007EE8"/>
    <w:rsid w:val="00020739"/>
    <w:rsid w:val="000455D5"/>
    <w:rsid w:val="00045A97"/>
    <w:rsid w:val="00063E1F"/>
    <w:rsid w:val="00073AC4"/>
    <w:rsid w:val="00073ED4"/>
    <w:rsid w:val="000876DE"/>
    <w:rsid w:val="00096E56"/>
    <w:rsid w:val="000A4B8F"/>
    <w:rsid w:val="000B1319"/>
    <w:rsid w:val="000B5FC9"/>
    <w:rsid w:val="000C6A63"/>
    <w:rsid w:val="000C75F7"/>
    <w:rsid w:val="000C7A07"/>
    <w:rsid w:val="000E29B4"/>
    <w:rsid w:val="000F20D0"/>
    <w:rsid w:val="000F2102"/>
    <w:rsid w:val="001214BB"/>
    <w:rsid w:val="00127EC2"/>
    <w:rsid w:val="0013043D"/>
    <w:rsid w:val="00141C33"/>
    <w:rsid w:val="0015136E"/>
    <w:rsid w:val="00167B11"/>
    <w:rsid w:val="0017389F"/>
    <w:rsid w:val="001755AF"/>
    <w:rsid w:val="00194415"/>
    <w:rsid w:val="001B36BD"/>
    <w:rsid w:val="001B7939"/>
    <w:rsid w:val="001D45E0"/>
    <w:rsid w:val="001F221A"/>
    <w:rsid w:val="00213785"/>
    <w:rsid w:val="00231551"/>
    <w:rsid w:val="002508BE"/>
    <w:rsid w:val="00272D1C"/>
    <w:rsid w:val="00275010"/>
    <w:rsid w:val="00277E3F"/>
    <w:rsid w:val="0029453B"/>
    <w:rsid w:val="002B6F5C"/>
    <w:rsid w:val="002C3227"/>
    <w:rsid w:val="002D30F5"/>
    <w:rsid w:val="002E19AE"/>
    <w:rsid w:val="002F3B92"/>
    <w:rsid w:val="002F5559"/>
    <w:rsid w:val="00315A06"/>
    <w:rsid w:val="0033698D"/>
    <w:rsid w:val="00341774"/>
    <w:rsid w:val="0034380B"/>
    <w:rsid w:val="00362DD8"/>
    <w:rsid w:val="003726F1"/>
    <w:rsid w:val="0038183E"/>
    <w:rsid w:val="00397CAD"/>
    <w:rsid w:val="003A419E"/>
    <w:rsid w:val="003A73F3"/>
    <w:rsid w:val="003B4A16"/>
    <w:rsid w:val="003B5CCA"/>
    <w:rsid w:val="003B72F6"/>
    <w:rsid w:val="003C189F"/>
    <w:rsid w:val="003C38EB"/>
    <w:rsid w:val="003C64A1"/>
    <w:rsid w:val="003D5AC9"/>
    <w:rsid w:val="0040021C"/>
    <w:rsid w:val="00400486"/>
    <w:rsid w:val="00410A1A"/>
    <w:rsid w:val="004267A5"/>
    <w:rsid w:val="00445C8F"/>
    <w:rsid w:val="004A57AD"/>
    <w:rsid w:val="004F57B6"/>
    <w:rsid w:val="005005F9"/>
    <w:rsid w:val="0050710B"/>
    <w:rsid w:val="00516EBF"/>
    <w:rsid w:val="00522680"/>
    <w:rsid w:val="00542DD1"/>
    <w:rsid w:val="00544872"/>
    <w:rsid w:val="00550135"/>
    <w:rsid w:val="005611F0"/>
    <w:rsid w:val="0056476C"/>
    <w:rsid w:val="00596470"/>
    <w:rsid w:val="005A06F1"/>
    <w:rsid w:val="005B4214"/>
    <w:rsid w:val="005D3B77"/>
    <w:rsid w:val="005D5187"/>
    <w:rsid w:val="005F16EC"/>
    <w:rsid w:val="00601D76"/>
    <w:rsid w:val="00610426"/>
    <w:rsid w:val="006218FE"/>
    <w:rsid w:val="00623A8D"/>
    <w:rsid w:val="00625B0E"/>
    <w:rsid w:val="00633AD1"/>
    <w:rsid w:val="0063754D"/>
    <w:rsid w:val="006423F2"/>
    <w:rsid w:val="006504CD"/>
    <w:rsid w:val="00651B8B"/>
    <w:rsid w:val="0065239A"/>
    <w:rsid w:val="00690405"/>
    <w:rsid w:val="00691FF4"/>
    <w:rsid w:val="00694150"/>
    <w:rsid w:val="006A0CB1"/>
    <w:rsid w:val="006A21FF"/>
    <w:rsid w:val="006A6485"/>
    <w:rsid w:val="006A7F30"/>
    <w:rsid w:val="006B04BA"/>
    <w:rsid w:val="006E1333"/>
    <w:rsid w:val="006F0377"/>
    <w:rsid w:val="0071496F"/>
    <w:rsid w:val="00717637"/>
    <w:rsid w:val="00724059"/>
    <w:rsid w:val="0073174E"/>
    <w:rsid w:val="00737605"/>
    <w:rsid w:val="0074069F"/>
    <w:rsid w:val="0076014C"/>
    <w:rsid w:val="007607CA"/>
    <w:rsid w:val="00764934"/>
    <w:rsid w:val="007744E6"/>
    <w:rsid w:val="007759C0"/>
    <w:rsid w:val="0077607A"/>
    <w:rsid w:val="0079105E"/>
    <w:rsid w:val="007B6325"/>
    <w:rsid w:val="007B7934"/>
    <w:rsid w:val="007C735C"/>
    <w:rsid w:val="007D025F"/>
    <w:rsid w:val="007D20D5"/>
    <w:rsid w:val="00816337"/>
    <w:rsid w:val="00824C1F"/>
    <w:rsid w:val="0084354D"/>
    <w:rsid w:val="0087409F"/>
    <w:rsid w:val="008B0E79"/>
    <w:rsid w:val="008B6565"/>
    <w:rsid w:val="008C66B5"/>
    <w:rsid w:val="008D21D0"/>
    <w:rsid w:val="00906082"/>
    <w:rsid w:val="009255C1"/>
    <w:rsid w:val="009262B7"/>
    <w:rsid w:val="009652FA"/>
    <w:rsid w:val="00973466"/>
    <w:rsid w:val="00974A95"/>
    <w:rsid w:val="00983783"/>
    <w:rsid w:val="009B050F"/>
    <w:rsid w:val="009B48F7"/>
    <w:rsid w:val="009F590A"/>
    <w:rsid w:val="00A17E61"/>
    <w:rsid w:val="00A41164"/>
    <w:rsid w:val="00A41CBE"/>
    <w:rsid w:val="00A56A13"/>
    <w:rsid w:val="00AA0560"/>
    <w:rsid w:val="00AC2AE9"/>
    <w:rsid w:val="00AD7319"/>
    <w:rsid w:val="00AE25B6"/>
    <w:rsid w:val="00AF510F"/>
    <w:rsid w:val="00AF6D4B"/>
    <w:rsid w:val="00B11E92"/>
    <w:rsid w:val="00B158AC"/>
    <w:rsid w:val="00B4451E"/>
    <w:rsid w:val="00B52472"/>
    <w:rsid w:val="00B57974"/>
    <w:rsid w:val="00B671CB"/>
    <w:rsid w:val="00B825AA"/>
    <w:rsid w:val="00BB06ED"/>
    <w:rsid w:val="00BC3495"/>
    <w:rsid w:val="00BF3C65"/>
    <w:rsid w:val="00BF790B"/>
    <w:rsid w:val="00C1669E"/>
    <w:rsid w:val="00C16F7B"/>
    <w:rsid w:val="00C61D14"/>
    <w:rsid w:val="00C743F7"/>
    <w:rsid w:val="00C8316B"/>
    <w:rsid w:val="00C908BF"/>
    <w:rsid w:val="00C96DD9"/>
    <w:rsid w:val="00CA1020"/>
    <w:rsid w:val="00CA776D"/>
    <w:rsid w:val="00CB0ABC"/>
    <w:rsid w:val="00CC1637"/>
    <w:rsid w:val="00CE160C"/>
    <w:rsid w:val="00CE7C41"/>
    <w:rsid w:val="00CF6859"/>
    <w:rsid w:val="00D059B6"/>
    <w:rsid w:val="00D22E1E"/>
    <w:rsid w:val="00D25BED"/>
    <w:rsid w:val="00D26E52"/>
    <w:rsid w:val="00D32435"/>
    <w:rsid w:val="00D34DCE"/>
    <w:rsid w:val="00D40A6F"/>
    <w:rsid w:val="00D40F01"/>
    <w:rsid w:val="00D5622F"/>
    <w:rsid w:val="00D577E5"/>
    <w:rsid w:val="00D652C6"/>
    <w:rsid w:val="00D75AA6"/>
    <w:rsid w:val="00D91BF0"/>
    <w:rsid w:val="00D93D7B"/>
    <w:rsid w:val="00E024CB"/>
    <w:rsid w:val="00E044C9"/>
    <w:rsid w:val="00E1117D"/>
    <w:rsid w:val="00E16A6F"/>
    <w:rsid w:val="00E22838"/>
    <w:rsid w:val="00E3263A"/>
    <w:rsid w:val="00E60B9B"/>
    <w:rsid w:val="00E64AE6"/>
    <w:rsid w:val="00E8477B"/>
    <w:rsid w:val="00E945D6"/>
    <w:rsid w:val="00EC260E"/>
    <w:rsid w:val="00ED2F33"/>
    <w:rsid w:val="00EF01D6"/>
    <w:rsid w:val="00F0540D"/>
    <w:rsid w:val="00F43553"/>
    <w:rsid w:val="00F54569"/>
    <w:rsid w:val="00F63660"/>
    <w:rsid w:val="00F9121C"/>
    <w:rsid w:val="00FA7B68"/>
    <w:rsid w:val="00FF6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"/>
    </o:shapedefaults>
    <o:shapelayout v:ext="edit">
      <o:idmap v:ext="edit" data="1"/>
      <o:rules v:ext="edit">
        <o:r id="V:Rule178" type="connector" idref="#_x0000_s1127"/>
        <o:r id="V:Rule179" type="connector" idref="#_x0000_s1342"/>
        <o:r id="V:Rule180" type="connector" idref="#_x0000_s1180"/>
        <o:r id="V:Rule181" type="connector" idref="#_x0000_s1212"/>
        <o:r id="V:Rule182" type="connector" idref="#_x0000_s1348"/>
        <o:r id="V:Rule183" type="connector" idref="#_x0000_s1150"/>
        <o:r id="V:Rule184" type="connector" idref="#_x0000_s1434"/>
        <o:r id="V:Rule185" type="connector" idref="#_x0000_s1165"/>
        <o:r id="V:Rule186" type="connector" idref="#_x0000_s1110"/>
        <o:r id="V:Rule187" type="connector" idref="#_x0000_s1375"/>
        <o:r id="V:Rule188" type="connector" idref="#_x0000_s1196"/>
        <o:r id="V:Rule189" type="connector" idref="#_x0000_s1137"/>
        <o:r id="V:Rule190" type="connector" idref="#_x0000_s1323"/>
        <o:r id="V:Rule191" type="connector" idref="#_x0000_s1406"/>
        <o:r id="V:Rule192" type="connector" idref="#_x0000_s1178"/>
        <o:r id="V:Rule193" type="connector" idref="#_x0000_s1278"/>
        <o:r id="V:Rule194" type="connector" idref="#_x0000_s1162"/>
        <o:r id="V:Rule195" type="connector" idref="#_x0000_s1142"/>
        <o:r id="V:Rule196" type="connector" idref="#_x0000_s1377"/>
        <o:r id="V:Rule197" type="connector" idref="#_x0000_s1414"/>
        <o:r id="V:Rule198" type="connector" idref="#_x0000_s1241"/>
        <o:r id="V:Rule199" type="connector" idref="#_x0000_s1267"/>
        <o:r id="V:Rule200" type="connector" idref="#_x0000_s1415"/>
        <o:r id="V:Rule201" type="connector" idref="#_x0000_s1282"/>
        <o:r id="V:Rule202" type="connector" idref="#_x0000_s1037"/>
        <o:r id="V:Rule203" type="connector" idref="#_x0000_s1629"/>
        <o:r id="V:Rule204" type="connector" idref="#_x0000_s1748"/>
        <o:r id="V:Rule205" type="connector" idref="#_x0000_s1152"/>
        <o:r id="V:Rule206" type="connector" idref="#_x0000_s1777"/>
        <o:r id="V:Rule207" type="connector" idref="#_x0000_s1145"/>
        <o:r id="V:Rule208" type="connector" idref="#_x0000_s1407"/>
        <o:r id="V:Rule209" type="connector" idref="#_x0000_s1038"/>
        <o:r id="V:Rule210" type="connector" idref="#_x0000_s1195"/>
        <o:r id="V:Rule211" type="connector" idref="#_x0000_s1436"/>
        <o:r id="V:Rule212" type="connector" idref="#_x0000_s1203"/>
        <o:r id="V:Rule213" type="connector" idref="#_x0000_s1328"/>
        <o:r id="V:Rule214" type="connector" idref="#_x0000_s1214"/>
        <o:r id="V:Rule215" type="connector" idref="#_x0000_s1113"/>
        <o:r id="V:Rule216" type="connector" idref="#_x0000_s1776"/>
        <o:r id="V:Rule217" type="connector" idref="#_x0000_s1431"/>
        <o:r id="V:Rule218" type="connector" idref="#_x0000_s1126"/>
        <o:r id="V:Rule219" type="connector" idref="#_x0000_s1626"/>
        <o:r id="V:Rule220" type="connector" idref="#_x0000_s1327"/>
        <o:r id="V:Rule221" type="connector" idref="#_x0000_s1440"/>
        <o:r id="V:Rule222" type="connector" idref="#_x0000_s1247"/>
        <o:r id="V:Rule223" type="connector" idref="#_x0000_s1114"/>
        <o:r id="V:Rule224" type="connector" idref="#_x0000_s1324"/>
        <o:r id="V:Rule225" type="connector" idref="#_x0000_s1290"/>
        <o:r id="V:Rule226" type="connector" idref="#_x0000_s1168"/>
        <o:r id="V:Rule227" type="connector" idref="#_x0000_s1164"/>
        <o:r id="V:Rule228" type="connector" idref="#_x0000_s1153"/>
        <o:r id="V:Rule229" type="connector" idref="#_x0000_s1208"/>
        <o:r id="V:Rule230" type="connector" idref="#_x0000_s1188"/>
        <o:r id="V:Rule231" type="connector" idref="#_x0000_s1345"/>
        <o:r id="V:Rule232" type="connector" idref="#_x0000_s1243"/>
        <o:r id="V:Rule233" type="connector" idref="#_x0000_s1157"/>
        <o:r id="V:Rule234" type="connector" idref="#_x0000_s1259"/>
        <o:r id="V:Rule235" type="connector" idref="#_x0000_s1329"/>
        <o:r id="V:Rule236" type="connector" idref="#_x0000_s1111"/>
        <o:r id="V:Rule237" type="connector" idref="#_x0000_s1187"/>
        <o:r id="V:Rule238" type="connector" idref="#_x0000_s1381"/>
        <o:r id="V:Rule239" type="connector" idref="#_x0000_s1112"/>
        <o:r id="V:Rule240" type="connector" idref="#_x0000_s1125"/>
        <o:r id="V:Rule241" type="connector" idref="#_x0000_s1286"/>
        <o:r id="V:Rule242" type="connector" idref="#_x0000_s1380"/>
        <o:r id="V:Rule243" type="connector" idref="#_x0000_s1179"/>
        <o:r id="V:Rule244" type="connector" idref="#_x0000_s1242"/>
        <o:r id="V:Rule245" type="connector" idref="#_x0000_s1320"/>
        <o:r id="V:Rule246" type="connector" idref="#_x0000_s1284"/>
        <o:r id="V:Rule247" type="connector" idref="#_x0000_s1115"/>
        <o:r id="V:Rule248" type="connector" idref="#_x0000_s1476"/>
        <o:r id="V:Rule249" type="connector" idref="#_x0000_s1435"/>
        <o:r id="V:Rule250" type="connector" idref="#_x0000_s1147"/>
        <o:r id="V:Rule251" type="connector" idref="#_x0000_s1116"/>
        <o:r id="V:Rule252" type="connector" idref="#_x0000_s1177"/>
        <o:r id="V:Rule253" type="connector" idref="#_x0000_s1246"/>
        <o:r id="V:Rule254" type="connector" idref="#_x0000_s1460"/>
        <o:r id="V:Rule255" type="connector" idref="#_x0000_s1281"/>
        <o:r id="V:Rule256" type="connector" idref="#_x0000_s1211"/>
        <o:r id="V:Rule257" type="connector" idref="#_x0000_s1139"/>
        <o:r id="V:Rule258" type="connector" idref="#_x0000_s1382"/>
        <o:r id="V:Rule259" type="connector" idref="#_x0000_s1117"/>
        <o:r id="V:Rule260" type="connector" idref="#_x0000_s1143"/>
        <o:r id="V:Rule261" type="connector" idref="#_x0000_s1627"/>
        <o:r id="V:Rule262" type="connector" idref="#_x0000_s1438"/>
        <o:r id="V:Rule263" type="connector" idref="#_x0000_s1444"/>
        <o:r id="V:Rule264" type="connector" idref="#_x0000_s1245"/>
        <o:r id="V:Rule265" type="connector" idref="#_x0000_s1248"/>
        <o:r id="V:Rule266" type="connector" idref="#_x0000_s1144"/>
        <o:r id="V:Rule267" type="connector" idref="#_x0000_s1151"/>
        <o:r id="V:Rule268" type="connector" idref="#_x0000_s1536"/>
        <o:r id="V:Rule269" type="connector" idref="#_x0000_s1034"/>
        <o:r id="V:Rule270" type="connector" idref="#_x0000_s1264"/>
        <o:r id="V:Rule271" type="connector" idref="#_x0000_s1459"/>
        <o:r id="V:Rule272" type="connector" idref="#_x0000_s1033"/>
        <o:r id="V:Rule273" type="connector" idref="#_x0000_s1202"/>
        <o:r id="V:Rule274" type="connector" idref="#_x0000_s1129"/>
        <o:r id="V:Rule275" type="connector" idref="#_x0000_s1213"/>
        <o:r id="V:Rule276" type="connector" idref="#_x0000_s1206"/>
        <o:r id="V:Rule277" type="connector" idref="#_x0000_s1194"/>
        <o:r id="V:Rule278" type="connector" idref="#_x0000_s1356"/>
        <o:r id="V:Rule279" type="connector" idref="#_x0000_s1197"/>
        <o:r id="V:Rule280" type="connector" idref="#_x0000_s1355"/>
        <o:r id="V:Rule281" type="connector" idref="#_x0000_s1181"/>
        <o:r id="V:Rule282" type="connector" idref="#_x0000_s1140"/>
        <o:r id="V:Rule283" type="connector" idref="#_x0000_s1118"/>
        <o:r id="V:Rule284" type="connector" idref="#_x0000_s1413"/>
        <o:r id="V:Rule285" type="connector" idref="#_x0000_s1319"/>
        <o:r id="V:Rule286" type="connector" idref="#_x0000_s1378"/>
        <o:r id="V:Rule287" type="connector" idref="#_x0000_s1343"/>
        <o:r id="V:Rule288" type="connector" idref="#_x0000_s1163"/>
        <o:r id="V:Rule289" type="connector" idref="#_x0000_s1172"/>
        <o:r id="V:Rule290" type="connector" idref="#_x0000_s1199"/>
        <o:r id="V:Rule291" type="connector" idref="#_x0000_s1270"/>
        <o:r id="V:Rule292" type="connector" idref="#_x0000_s1412"/>
        <o:r id="V:Rule293" type="connector" idref="#_x0000_s1441"/>
        <o:r id="V:Rule294" type="connector" idref="#_x0000_s1271"/>
        <o:r id="V:Rule295" type="connector" idref="#_x0000_s1036"/>
        <o:r id="V:Rule296" type="connector" idref="#_x0000_s1283"/>
        <o:r id="V:Rule297" type="connector" idref="#_x0000_s1173"/>
        <o:r id="V:Rule298" type="connector" idref="#_x0000_s1132"/>
        <o:r id="V:Rule299" type="connector" idref="#_x0000_s1442"/>
        <o:r id="V:Rule300" type="connector" idref="#_x0000_s1138"/>
        <o:r id="V:Rule301" type="connector" idref="#_x0000_s1419"/>
        <o:r id="V:Rule302" type="connector" idref="#_x0000_s1288"/>
        <o:r id="V:Rule303" type="connector" idref="#_x0000_s1193"/>
        <o:r id="V:Rule304" type="connector" idref="#_x0000_s1316"/>
        <o:r id="V:Rule305" type="connector" idref="#_x0000_s1443"/>
        <o:r id="V:Rule306" type="connector" idref="#_x0000_s1649"/>
        <o:r id="V:Rule307" type="connector" idref="#_x0000_s1209"/>
        <o:r id="V:Rule308" type="connector" idref="#_x0000_s1347"/>
        <o:r id="V:Rule309" type="connector" idref="#_x0000_s1384"/>
        <o:r id="V:Rule310" type="connector" idref="#_x0000_s1446"/>
        <o:r id="V:Rule311" type="connector" idref="#_x0000_s1287"/>
        <o:r id="V:Rule312" type="connector" idref="#_x0000_s1411"/>
        <o:r id="V:Rule313" type="connector" idref="#_x0000_s1445"/>
        <o:r id="V:Rule314" type="connector" idref="#_x0000_s1333"/>
        <o:r id="V:Rule315" type="connector" idref="#_x0000_s1383"/>
        <o:r id="V:Rule316" type="connector" idref="#_x0000_s1628"/>
        <o:r id="V:Rule317" type="connector" idref="#_x0000_s1210"/>
        <o:r id="V:Rule318" type="connector" idref="#_x0000_s1351"/>
        <o:r id="V:Rule319" type="connector" idref="#_x0000_s1244"/>
        <o:r id="V:Rule320" type="connector" idref="#_x0000_s1326"/>
        <o:r id="V:Rule321" type="connector" idref="#_x0000_s1200"/>
        <o:r id="V:Rule322" type="connector" idref="#_x0000_s1158"/>
        <o:r id="V:Rule323" type="connector" idref="#_x0000_s1461"/>
        <o:r id="V:Rule324" type="connector" idref="#_x0000_s1354"/>
        <o:r id="V:Rule325" type="connector" idref="#_x0000_s1266"/>
        <o:r id="V:Rule326" type="connector" idref="#_x0000_s1272"/>
        <o:r id="V:Rule327" type="connector" idref="#_x0000_s1035"/>
        <o:r id="V:Rule328" type="connector" idref="#_x0000_s1201"/>
        <o:r id="V:Rule329" type="connector" idref="#_x0000_s1131"/>
        <o:r id="V:Rule330" type="connector" idref="#_x0000_s1376"/>
        <o:r id="V:Rule331" type="connector" idref="#_x0000_s1408"/>
        <o:r id="V:Rule332" type="connector" idref="#_x0000_s1171"/>
        <o:r id="V:Rule333" type="connector" idref="#_x0000_s1778"/>
        <o:r id="V:Rule334" type="connector" idref="#_x0000_s1291"/>
        <o:r id="V:Rule335" type="connector" idref="#_x0000_s1215"/>
        <o:r id="V:Rule336" type="connector" idref="#_x0000_s1167"/>
        <o:r id="V:Rule337" type="connector" idref="#_x0000_s1170"/>
        <o:r id="V:Rule338" type="connector" idref="#_x0000_s1169"/>
        <o:r id="V:Rule339" type="connector" idref="#_x0000_s1563"/>
        <o:r id="V:Rule340" type="connector" idref="#_x0000_s1190"/>
        <o:r id="V:Rule341" type="connector" idref="#_x0000_s1357"/>
        <o:r id="V:Rule342" type="connector" idref="#_x0000_s1120"/>
        <o:r id="V:Rule343" type="connector" idref="#_x0000_s1189"/>
        <o:r id="V:Rule344" type="connector" idref="#_x0000_s1109"/>
        <o:r id="V:Rule345" type="connector" idref="#_x0000_s1749"/>
        <o:r id="V:Rule346" type="connector" idref="#_x0000_s1166"/>
        <o:r id="V:Rule347" type="connector" idref="#_x0000_s1368"/>
        <o:r id="V:Rule348" type="connector" idref="#_x0000_s1405"/>
        <o:r id="V:Rule349" type="connector" idref="#_x0000_s1352"/>
        <o:r id="V:Rule350" type="connector" idref="#_x0000_s1280"/>
        <o:r id="V:Rule351" type="connector" idref="#_x0000_s1279"/>
        <o:r id="V:Rule352" type="connector" idref="#_x0000_s1420"/>
        <o:r id="V:Rule353" type="connector" idref="#_x0000_s1119"/>
        <o:r id="V:Rule354" type="connector" idref="#_x0000_s1433"/>
      </o:rules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5B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D5622F"/>
    <w:pPr>
      <w:ind w:left="720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65239A"/>
    <w:pPr>
      <w:ind w:left="720"/>
      <w:contextualSpacing/>
    </w:pPr>
  </w:style>
  <w:style w:type="table" w:styleId="a6">
    <w:name w:val="Table Grid"/>
    <w:basedOn w:val="a1"/>
    <w:uiPriority w:val="59"/>
    <w:rsid w:val="008B0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wmf"/><Relationship Id="rId26" Type="http://schemas.openxmlformats.org/officeDocument/2006/relationships/oleObject" Target="embeddings/oleObject3.bin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2.bin"/><Relationship Id="rId34" Type="http://schemas.openxmlformats.org/officeDocument/2006/relationships/image" Target="media/image27.emf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emf"/><Relationship Id="rId25" Type="http://schemas.openxmlformats.org/officeDocument/2006/relationships/image" Target="media/image19.wmf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wmf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32" Type="http://schemas.openxmlformats.org/officeDocument/2006/relationships/image" Target="media/image25.emf"/><Relationship Id="rId37" Type="http://schemas.openxmlformats.org/officeDocument/2006/relationships/image" Target="media/image3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6.png"/><Relationship Id="rId19" Type="http://schemas.openxmlformats.org/officeDocument/2006/relationships/oleObject" Target="embeddings/oleObject1.bin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B9C8D-0AFC-47EA-8C69-FC0E1B15E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Knt</cp:lastModifiedBy>
  <cp:revision>2</cp:revision>
  <cp:lastPrinted>2019-11-15T01:21:00Z</cp:lastPrinted>
  <dcterms:created xsi:type="dcterms:W3CDTF">2020-08-22T00:35:00Z</dcterms:created>
  <dcterms:modified xsi:type="dcterms:W3CDTF">2020-08-22T00:35:00Z</dcterms:modified>
</cp:coreProperties>
</file>