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E2" w:rsidRDefault="002F134C">
      <w:pPr>
        <w:rPr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5.15pt;margin-top:56.95pt;width:373.4pt;height:97.7pt;z-index:251654144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028;mso-column-margin:5.7pt;mso-fit-shape-to-text:t" inset="2.85pt,2.85pt,2.85pt,2.85pt">
              <w:txbxContent>
                <w:p w:rsidR="00A930AE" w:rsidRPr="007202E2" w:rsidRDefault="003F7EBC">
                  <w:pPr>
                    <w:pStyle w:val="2"/>
                    <w:rPr>
                      <w:sz w:val="32"/>
                      <w:lang w:val="ru-RU"/>
                    </w:rPr>
                  </w:pPr>
                  <w:r>
                    <w:rPr>
                      <w:sz w:val="32"/>
                      <w:lang w:val="ru-RU"/>
                    </w:rPr>
                    <w:t>Государственное автономное</w:t>
                  </w:r>
                  <w:r w:rsidR="008976A0">
                    <w:rPr>
                      <w:sz w:val="32"/>
                      <w:lang w:val="ru-RU"/>
                    </w:rPr>
                    <w:t xml:space="preserve"> профессиональное образовательное учреждение</w:t>
                  </w:r>
                  <w:r w:rsidR="008976A0">
                    <w:rPr>
                      <w:sz w:val="32"/>
                      <w:lang w:val="ru-RU"/>
                    </w:rPr>
                    <w:br/>
                    <w:t xml:space="preserve">Свердловской области </w:t>
                  </w:r>
                  <w:r w:rsidR="008976A0">
                    <w:rPr>
                      <w:sz w:val="32"/>
                      <w:lang w:val="ru-RU"/>
                    </w:rPr>
                    <w:br/>
                  </w:r>
                  <w:r w:rsidR="003C6AD9">
                    <w:rPr>
                      <w:sz w:val="32"/>
                      <w:lang w:val="ru-RU"/>
                    </w:rPr>
                    <w:t>«</w:t>
                  </w:r>
                  <w:r w:rsidR="007202E2" w:rsidRPr="007202E2">
                    <w:rPr>
                      <w:sz w:val="32"/>
                      <w:lang w:val="ru-RU"/>
                    </w:rPr>
                    <w:t>Нижнетагильский педагогический колледж №1</w:t>
                  </w:r>
                  <w:r w:rsidR="003C6AD9">
                    <w:rPr>
                      <w:sz w:val="32"/>
                      <w:lang w:val="ru-RU"/>
                    </w:rPr>
                    <w:t>»</w:t>
                  </w:r>
                </w:p>
              </w:txbxContent>
            </v:textbox>
            <w10:wrap side="left" anchorx="page" anchory="page"/>
          </v:shape>
        </w:pict>
      </w:r>
    </w:p>
    <w:p w:rsidR="007202E2" w:rsidRDefault="002F134C">
      <w:pPr>
        <w:rPr>
          <w:lang w:val="ru-RU"/>
        </w:rPr>
      </w:pPr>
      <w:r>
        <w:pict>
          <v:group id="_x0000_s1039" alt="Level bars" style="position:absolute;margin-left:214.25pt;margin-top:142pt;width:364.3pt;height:6.5pt;z-index:251660288;mso-position-horizontal-relative:page;mso-position-vertical-relative:page" coordorigin="216621,203454" coordsize="46268,822">
            <v:rect id="_x0000_s1040" style="position:absolute;left:216621;top:203454;width:15423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41" style="position:absolute;left:232044;top:203454;width:15423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042" style="position:absolute;left:247467;top:203454;width:15423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>
        <w:pict>
          <v:shape id="_x0000_s1029" type="#_x0000_t202" style="position:absolute;margin-left:214.25pt;margin-top:142pt;width:364.5pt;height:79.1pt;z-index:251655168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029;mso-column-margin:5.7pt" inset="2.85pt,2.85pt,2.85pt,2.85pt">
              <w:txbxContent>
                <w:p w:rsidR="00A930AE" w:rsidRPr="008976A0" w:rsidRDefault="008976A0">
                  <w:pPr>
                    <w:pStyle w:val="1"/>
                    <w:rPr>
                      <w:sz w:val="56"/>
                      <w:lang w:val="ru-RU"/>
                    </w:rPr>
                  </w:pPr>
                  <w:r w:rsidRPr="008976A0">
                    <w:rPr>
                      <w:sz w:val="56"/>
                      <w:lang w:val="ru-RU"/>
                    </w:rPr>
                    <w:t xml:space="preserve">Объявляет о наборе </w:t>
                  </w:r>
                  <w:r>
                    <w:rPr>
                      <w:sz w:val="56"/>
                      <w:lang w:val="ru-RU"/>
                    </w:rPr>
                    <w:br/>
                  </w:r>
                  <w:r w:rsidR="002F134C">
                    <w:rPr>
                      <w:sz w:val="56"/>
                      <w:lang w:val="ru-RU"/>
                    </w:rPr>
                    <w:t>на 2021-2022</w:t>
                  </w:r>
                  <w:r w:rsidRPr="008976A0">
                    <w:rPr>
                      <w:sz w:val="56"/>
                      <w:lang w:val="ru-RU"/>
                    </w:rPr>
                    <w:t xml:space="preserve"> учебный год </w:t>
                  </w:r>
                </w:p>
                <w:p w:rsidR="008976A0" w:rsidRPr="008976A0" w:rsidRDefault="008976A0">
                  <w:pPr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</w:p>
    <w:p w:rsidR="007202E2" w:rsidRDefault="007202E2">
      <w:pPr>
        <w:rPr>
          <w:lang w:val="ru-RU"/>
        </w:rPr>
      </w:pPr>
    </w:p>
    <w:p w:rsidR="007202E2" w:rsidRDefault="002F134C">
      <w:pPr>
        <w:rPr>
          <w:lang w:val="ru-RU"/>
        </w:rPr>
      </w:pPr>
      <w:r>
        <w:pict>
          <v:shape id="_x0000_s1030" type="#_x0000_t202" style="position:absolute;margin-left:213.2pt;margin-top:217.65pt;width:364.5pt;height:162.75pt;z-index:251656192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A930AE" w:rsidRPr="000224C3" w:rsidRDefault="008976A0">
                  <w:pPr>
                    <w:pStyle w:val="a3"/>
                    <w:rPr>
                      <w:b/>
                      <w:sz w:val="28"/>
                      <w:lang w:val="ru-RU"/>
                    </w:rPr>
                  </w:pPr>
                  <w:r w:rsidRPr="000224C3">
                    <w:rPr>
                      <w:b/>
                      <w:sz w:val="28"/>
                      <w:lang w:val="ru-RU"/>
                    </w:rPr>
                    <w:t>ОЧНАЯ ФОРМА ОБУЧЕНИЯ</w:t>
                  </w:r>
                  <w:r w:rsidR="007408B6" w:rsidRPr="000224C3">
                    <w:rPr>
                      <w:b/>
                      <w:sz w:val="28"/>
                      <w:lang w:val="ru-RU"/>
                    </w:rPr>
                    <w:t>:</w:t>
                  </w:r>
                </w:p>
                <w:p w:rsidR="007408B6" w:rsidRPr="000224C3" w:rsidRDefault="007408B6" w:rsidP="000224C3">
                  <w:pPr>
                    <w:pStyle w:val="a3"/>
                    <w:spacing w:after="120" w:line="269" w:lineRule="auto"/>
                    <w:rPr>
                      <w:sz w:val="28"/>
                      <w:lang w:val="ru-RU"/>
                    </w:rPr>
                  </w:pPr>
                  <w:r w:rsidRPr="000224C3">
                    <w:rPr>
                      <w:sz w:val="28"/>
                      <w:u w:val="single"/>
                      <w:lang w:val="ru-RU"/>
                    </w:rPr>
                    <w:t>На базе 9 классов (на бюджетной основе):</w:t>
                  </w:r>
                  <w:r w:rsidRPr="000224C3">
                    <w:rPr>
                      <w:sz w:val="28"/>
                      <w:lang w:val="ru-RU"/>
                    </w:rPr>
                    <w:br/>
                  </w:r>
                  <w:r w:rsidRPr="000224C3">
                    <w:rPr>
                      <w:i/>
                      <w:sz w:val="28"/>
                      <w:lang w:val="ru-RU"/>
                    </w:rPr>
                    <w:t>Срок обучения – 3 года 10 месяцев</w:t>
                  </w:r>
                </w:p>
                <w:p w:rsidR="007408B6" w:rsidRPr="000224C3" w:rsidRDefault="007408B6" w:rsidP="000224C3">
                  <w:pPr>
                    <w:pStyle w:val="a3"/>
                    <w:spacing w:after="120" w:line="269" w:lineRule="auto"/>
                    <w:rPr>
                      <w:b/>
                      <w:sz w:val="28"/>
                      <w:lang w:val="ru-RU"/>
                    </w:rPr>
                  </w:pPr>
                  <w:r w:rsidRPr="000224C3">
                    <w:rPr>
                      <w:b/>
                      <w:sz w:val="28"/>
                      <w:lang w:val="ru-RU"/>
                    </w:rPr>
                    <w:t>44.02.02 «Преподавание в начальных классах»</w:t>
                  </w:r>
                </w:p>
                <w:p w:rsidR="007408B6" w:rsidRPr="000224C3" w:rsidRDefault="007408B6" w:rsidP="000224C3">
                  <w:pPr>
                    <w:pStyle w:val="a3"/>
                    <w:spacing w:after="120" w:line="269" w:lineRule="auto"/>
                    <w:rPr>
                      <w:b/>
                      <w:sz w:val="28"/>
                      <w:lang w:val="ru-RU"/>
                    </w:rPr>
                  </w:pPr>
                  <w:r w:rsidRPr="000224C3">
                    <w:rPr>
                      <w:b/>
                      <w:sz w:val="28"/>
                      <w:lang w:val="ru-RU"/>
                    </w:rPr>
                    <w:t>44.02.01 «Дошкольное образование»</w:t>
                  </w:r>
                </w:p>
                <w:p w:rsidR="007408B6" w:rsidRPr="000224C3" w:rsidRDefault="003F7EBC" w:rsidP="000224C3">
                  <w:pPr>
                    <w:pStyle w:val="a3"/>
                    <w:spacing w:after="120" w:line="269" w:lineRule="auto"/>
                    <w:rPr>
                      <w:i/>
                      <w:sz w:val="28"/>
                      <w:lang w:val="ru-RU"/>
                    </w:rPr>
                  </w:pPr>
                  <w:r>
                    <w:rPr>
                      <w:b/>
                      <w:sz w:val="28"/>
                      <w:lang w:val="ru-RU"/>
                    </w:rPr>
                    <w:t>44.02.05 «Коррекционная педагогика в начальном образовании»</w:t>
                  </w:r>
                </w:p>
              </w:txbxContent>
            </v:textbox>
            <w10:wrap side="left" anchorx="page" anchory="page"/>
          </v:shape>
        </w:pict>
      </w:r>
      <w:r w:rsidR="000224C3" w:rsidRPr="000224C3">
        <w:rPr>
          <w:noProof/>
          <w:lang w:val="ru-RU" w:eastAsia="ru-RU"/>
        </w:rPr>
        <w:drawing>
          <wp:inline distT="0" distB="0" distL="0" distR="0">
            <wp:extent cx="1785938" cy="1785938"/>
            <wp:effectExtent l="19050" t="0" r="4762" b="0"/>
            <wp:docPr id="6" name="Рисунок 3" descr="C:\Documents and Settings\User\Рабочий стол\Гора Белая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User\Рабочий стол\Гора Белая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754" r="7498" b="7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8" cy="178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2E2" w:rsidRDefault="002F134C">
      <w:pPr>
        <w:rPr>
          <w:lang w:val="ru-RU"/>
        </w:rPr>
      </w:pPr>
      <w:r>
        <w:rPr>
          <w:noProof/>
          <w:lang w:val="ru-RU" w:eastAsia="ru-RU"/>
        </w:rPr>
        <w:pict>
          <v:oval id="_x0000_s1106" style="position:absolute;margin-left:60pt;margin-top:19.75pt;width:22.5pt;height:21.75pt;z-index:251668480" filled="f" stroked="f"/>
        </w:pict>
      </w:r>
      <w:r>
        <w:rPr>
          <w:noProof/>
          <w:lang w:val="ru-RU" w:eastAsia="ru-RU"/>
        </w:rPr>
        <w:pict>
          <v:shape id="_x0000_s1098" type="#_x0000_t202" style="position:absolute;margin-left:214.05pt;margin-top:378.7pt;width:364.5pt;height:74.75pt;z-index:251663360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098;mso-column-margin:5.7pt;mso-fit-shape-to-text:t" inset="2.85pt,2.85pt,2.85pt,2.85pt">
              <w:txbxContent>
                <w:p w:rsidR="007408B6" w:rsidRPr="000224C3" w:rsidRDefault="007408B6" w:rsidP="000224C3">
                  <w:pPr>
                    <w:pStyle w:val="a3"/>
                    <w:spacing w:after="120" w:line="269" w:lineRule="auto"/>
                    <w:rPr>
                      <w:sz w:val="28"/>
                      <w:lang w:val="ru-RU"/>
                    </w:rPr>
                  </w:pPr>
                  <w:r w:rsidRPr="000224C3">
                    <w:rPr>
                      <w:sz w:val="28"/>
                      <w:u w:val="single"/>
                      <w:lang w:val="ru-RU"/>
                    </w:rPr>
                    <w:t>На базе 11 классов (на бюджетной основе):</w:t>
                  </w:r>
                  <w:r w:rsidRPr="000224C3">
                    <w:rPr>
                      <w:sz w:val="28"/>
                      <w:lang w:val="ru-RU"/>
                    </w:rPr>
                    <w:br/>
                  </w:r>
                  <w:r w:rsidRPr="000224C3">
                    <w:rPr>
                      <w:i/>
                      <w:sz w:val="28"/>
                      <w:lang w:val="ru-RU"/>
                    </w:rPr>
                    <w:t>Срок обучения – 2 года 10 месяцев</w:t>
                  </w:r>
                </w:p>
                <w:p w:rsidR="007408B6" w:rsidRPr="000224C3" w:rsidRDefault="007408B6">
                  <w:pPr>
                    <w:pStyle w:val="a3"/>
                    <w:rPr>
                      <w:b/>
                      <w:sz w:val="28"/>
                      <w:lang w:val="ru-RU"/>
                    </w:rPr>
                  </w:pPr>
                  <w:r w:rsidRPr="000224C3">
                    <w:rPr>
                      <w:b/>
                      <w:sz w:val="28"/>
                      <w:lang w:val="ru-RU"/>
                    </w:rPr>
                    <w:t>44.02.02 «Преподавание в начальных классах»</w:t>
                  </w:r>
                </w:p>
              </w:txbxContent>
            </v:textbox>
            <w10:wrap side="left" anchorx="page" anchory="page"/>
          </v:shape>
        </w:pict>
      </w: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85pt;height:157.7pt">
            <v:imagedata r:id="rId6" o:title="embl"/>
          </v:shape>
        </w:pict>
      </w:r>
    </w:p>
    <w:p w:rsidR="007202E2" w:rsidRDefault="002F134C">
      <w:pPr>
        <w:rPr>
          <w:lang w:val="ru-RU"/>
        </w:rPr>
      </w:pPr>
      <w:r>
        <w:rPr>
          <w:noProof/>
          <w:lang w:val="ru-RU" w:eastAsia="ru-RU"/>
        </w:rPr>
        <w:pict>
          <v:shape id="_x0000_s1099" type="#_x0000_t202" style="position:absolute;margin-left:214.25pt;margin-top:453.45pt;width:364.5pt;height:101.75pt;z-index:251664384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column-margin:5.7pt;mso-fit-shape-to-text:t" inset="2.85pt,2.85pt,2.85pt,2.85pt">
              <w:txbxContent>
                <w:p w:rsidR="007408B6" w:rsidRPr="000224C3" w:rsidRDefault="007408B6">
                  <w:pPr>
                    <w:pStyle w:val="a3"/>
                    <w:rPr>
                      <w:b/>
                      <w:sz w:val="28"/>
                      <w:lang w:val="ru-RU"/>
                    </w:rPr>
                  </w:pPr>
                  <w:r w:rsidRPr="000224C3">
                    <w:rPr>
                      <w:b/>
                      <w:sz w:val="28"/>
                      <w:lang w:val="ru-RU"/>
                    </w:rPr>
                    <w:t>ЗАОЧНАЯ ФОРМА ОБУЧЕНИЯ:</w:t>
                  </w:r>
                </w:p>
                <w:p w:rsidR="007408B6" w:rsidRPr="000224C3" w:rsidRDefault="007408B6" w:rsidP="000224C3">
                  <w:pPr>
                    <w:pStyle w:val="a3"/>
                    <w:spacing w:after="120" w:line="269" w:lineRule="auto"/>
                    <w:rPr>
                      <w:sz w:val="28"/>
                      <w:lang w:val="ru-RU"/>
                    </w:rPr>
                  </w:pPr>
                  <w:r w:rsidRPr="000224C3">
                    <w:rPr>
                      <w:sz w:val="28"/>
                      <w:u w:val="single"/>
                      <w:lang w:val="ru-RU"/>
                    </w:rPr>
                    <w:t>На базе 11 классов (на бюджетной основе):</w:t>
                  </w:r>
                  <w:r w:rsidRPr="000224C3">
                    <w:rPr>
                      <w:sz w:val="28"/>
                      <w:lang w:val="ru-RU"/>
                    </w:rPr>
                    <w:br/>
                  </w:r>
                  <w:r w:rsidRPr="000224C3">
                    <w:rPr>
                      <w:i/>
                      <w:sz w:val="28"/>
                      <w:lang w:val="ru-RU"/>
                    </w:rPr>
                    <w:t>Срок обучения – 3 года 10 месяцев</w:t>
                  </w:r>
                </w:p>
                <w:p w:rsidR="007408B6" w:rsidRPr="000224C3" w:rsidRDefault="007408B6">
                  <w:pPr>
                    <w:pStyle w:val="a3"/>
                    <w:rPr>
                      <w:b/>
                      <w:sz w:val="28"/>
                      <w:lang w:val="ru-RU"/>
                    </w:rPr>
                  </w:pPr>
                  <w:r w:rsidRPr="000224C3">
                    <w:rPr>
                      <w:b/>
                      <w:sz w:val="28"/>
                      <w:lang w:val="ru-RU"/>
                    </w:rPr>
                    <w:t>44.02.01 «Дошкольное образование»</w:t>
                  </w:r>
                </w:p>
              </w:txbxContent>
            </v:textbox>
            <w10:wrap side="left" anchorx="page" anchory="page"/>
          </v:shape>
        </w:pict>
      </w:r>
      <w:r>
        <w:rPr>
          <w:noProof/>
          <w:lang w:val="ru-RU" w:eastAsia="ru-RU"/>
        </w:rPr>
        <w:pict>
          <v:shape id="_x0000_s1103" type="#_x0000_t202" style="position:absolute;margin-left:205.15pt;margin-top:555.2pt;width:364.5pt;height:128.6pt;z-index:251667456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column-margin:5.7pt;mso-fit-shape-to-text:t" inset="2.85pt,2.85pt,2.85pt,2.85pt">
              <w:txbxContent>
                <w:p w:rsidR="007B4E61" w:rsidRPr="007408B6" w:rsidRDefault="007B4E61" w:rsidP="000224C3">
                  <w:pPr>
                    <w:pStyle w:val="a3"/>
                    <w:spacing w:after="120" w:line="269" w:lineRule="auto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ПЕРЕЧЕНЬ ДОКУМЕНТОВ ДЛЯ ПОСТУПЛЕНИЯ</w:t>
                  </w:r>
                  <w:r w:rsidRPr="007408B6">
                    <w:rPr>
                      <w:b/>
                      <w:lang w:val="ru-RU"/>
                    </w:rPr>
                    <w:t>:</w:t>
                  </w:r>
                </w:p>
                <w:p w:rsidR="007B4E61" w:rsidRPr="00DD5B2D" w:rsidRDefault="007B4E61" w:rsidP="007B4E61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Документ, удостоверяющий личность (+ копия), </w:t>
                  </w:r>
                  <w:r>
                    <w:rPr>
                      <w:b/>
                      <w:lang w:val="ru-RU"/>
                    </w:rPr>
                    <w:br/>
                    <w:t>документ об образовании (+ копия), 4 фото (</w:t>
                  </w:r>
                  <w:r w:rsidR="00DD5B2D">
                    <w:rPr>
                      <w:b/>
                      <w:lang w:val="ru-RU"/>
                    </w:rPr>
                    <w:t>3×</w:t>
                  </w:r>
                  <w:r>
                    <w:rPr>
                      <w:b/>
                      <w:lang w:val="ru-RU"/>
                    </w:rPr>
                    <w:t xml:space="preserve">4), </w:t>
                  </w:r>
                  <w:r>
                    <w:rPr>
                      <w:b/>
                      <w:lang w:val="ru-RU"/>
                    </w:rPr>
                    <w:br/>
                    <w:t>медицинская справка 086-у</w:t>
                  </w:r>
                  <w:r w:rsidR="00DD5B2D">
                    <w:rPr>
                      <w:b/>
                      <w:lang w:val="ru-RU"/>
                    </w:rPr>
                    <w:t>*</w:t>
                  </w:r>
                  <w:r w:rsidR="00DD5B2D">
                    <w:rPr>
                      <w:b/>
                      <w:lang w:val="ru-RU"/>
                    </w:rPr>
                    <w:br/>
                    <w:t xml:space="preserve"> *</w:t>
                  </w:r>
                  <w:r w:rsidRPr="00DD5B2D">
                    <w:rPr>
                      <w:lang w:val="ru-RU"/>
                    </w:rPr>
                    <w:t xml:space="preserve">при поступлении на специальности </w:t>
                  </w:r>
                  <w:r w:rsidR="00DD5B2D" w:rsidRPr="00DD5B2D">
                    <w:rPr>
                      <w:lang w:val="ru-RU"/>
                    </w:rPr>
                    <w:t>«Дошкольное образование», «Преподавание в начальных классах»</w:t>
                  </w:r>
                  <w:r w:rsidR="002F134C">
                    <w:rPr>
                      <w:lang w:val="ru-RU"/>
                    </w:rPr>
                    <w:t>, «Коррекционная педагогика»</w:t>
                  </w:r>
                  <w:r w:rsidR="00DD5B2D" w:rsidRPr="00DD5B2D">
                    <w:rPr>
                      <w:lang w:val="ru-RU"/>
                    </w:rPr>
                    <w:t xml:space="preserve"> обязательно иметь отметку о прохождении нарколога и психиатра</w:t>
                  </w:r>
                </w:p>
              </w:txbxContent>
            </v:textbox>
            <w10:wrap side="left" anchorx="page" anchory="page"/>
          </v:shape>
        </w:pict>
      </w:r>
      <w:r w:rsidR="000224C3" w:rsidRPr="000224C3">
        <w:rPr>
          <w:noProof/>
          <w:lang w:val="ru-RU" w:eastAsia="ru-RU"/>
        </w:rPr>
        <w:drawing>
          <wp:inline distT="0" distB="0" distL="0" distR="0">
            <wp:extent cx="1785938" cy="2214562"/>
            <wp:effectExtent l="19050" t="0" r="4762" b="0"/>
            <wp:docPr id="4" name="Рисунок 4" descr="C:\Documents and Settings\User\Рабочий стол\Гора Белая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 descr="C:\Documents and Settings\User\Рабочий стол\Гора Белая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754" t="67709" r="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8" cy="221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2E2" w:rsidRDefault="002F134C">
      <w:pPr>
        <w:rPr>
          <w:lang w:val="ru-RU"/>
        </w:rPr>
      </w:pPr>
      <w:r>
        <w:pict>
          <v:shape id="_x0000_s1033" type="#_x0000_t202" style="position:absolute;margin-left:39.2pt;margin-top:611.3pt;width:2in;height:56.3pt;z-index:251658240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033;mso-column-margin:5.7pt;mso-fit-shape-to-text:t" inset="2.85pt,2.85pt,2.85pt,2.85pt">
              <w:txbxContent>
                <w:p w:rsidR="00A930AE" w:rsidRPr="00DD5B2D" w:rsidRDefault="007202E2">
                  <w:pPr>
                    <w:pStyle w:val="3"/>
                    <w:rPr>
                      <w:sz w:val="22"/>
                      <w:lang w:val="ru-RU"/>
                    </w:rPr>
                  </w:pPr>
                  <w:r w:rsidRPr="00DD5B2D">
                    <w:rPr>
                      <w:sz w:val="22"/>
                      <w:lang w:val="ru-RU"/>
                    </w:rPr>
                    <w:t>Г</w:t>
                  </w:r>
                  <w:r w:rsidR="003F7EBC">
                    <w:rPr>
                      <w:sz w:val="22"/>
                      <w:lang w:val="ru-RU"/>
                    </w:rPr>
                    <w:t>А</w:t>
                  </w:r>
                  <w:r w:rsidRPr="00DD5B2D">
                    <w:rPr>
                      <w:sz w:val="22"/>
                      <w:lang w:val="ru-RU"/>
                    </w:rPr>
                    <w:t xml:space="preserve">ПОУ СО «Нижнетагильский педагогический </w:t>
                  </w:r>
                  <w:r w:rsidR="00DD5B2D">
                    <w:rPr>
                      <w:sz w:val="22"/>
                      <w:lang w:val="ru-RU"/>
                    </w:rPr>
                    <w:br/>
                  </w:r>
                  <w:r w:rsidRPr="00DD5B2D">
                    <w:rPr>
                      <w:sz w:val="22"/>
                      <w:lang w:val="ru-RU"/>
                    </w:rPr>
                    <w:t>колледж №1»</w:t>
                  </w:r>
                </w:p>
              </w:txbxContent>
            </v:textbox>
            <w10:wrap side="left" anchorx="page" anchory="page"/>
          </v:shape>
        </w:pict>
      </w:r>
    </w:p>
    <w:p w:rsidR="00A930AE" w:rsidRDefault="002F134C">
      <w:r>
        <w:rPr>
          <w:noProof/>
          <w:lang w:val="ru-RU" w:eastAsia="ru-RU"/>
        </w:rPr>
        <w:pict>
          <v:shape id="_x0000_s1101" type="#_x0000_t202" style="position:absolute;margin-left:205.15pt;margin-top:677.9pt;width:364.5pt;height:35.05pt;z-index:251665408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101;mso-column-margin:5.7pt" inset="2.85pt,2.85pt,2.85pt,2.85pt">
              <w:txbxContent>
                <w:p w:rsidR="007408B6" w:rsidRPr="007408B6" w:rsidRDefault="007408B6">
                  <w:pPr>
                    <w:pStyle w:val="1"/>
                    <w:rPr>
                      <w:b/>
                      <w:sz w:val="40"/>
                      <w:lang w:val="ru-RU"/>
                    </w:rPr>
                  </w:pPr>
                  <w:r w:rsidRPr="007408B6">
                    <w:rPr>
                      <w:b/>
                      <w:sz w:val="40"/>
                      <w:lang w:val="ru-RU"/>
                    </w:rPr>
                    <w:t>Прием осуществляется без экзаменов!</w:t>
                  </w:r>
                </w:p>
                <w:p w:rsidR="007408B6" w:rsidRPr="008976A0" w:rsidRDefault="007408B6">
                  <w:pPr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>
        <w:rPr>
          <w:noProof/>
          <w:lang w:val="ru-RU" w:eastAsia="ru-RU"/>
        </w:rPr>
        <w:pict>
          <v:shape id="_x0000_s1102" type="#_x0000_t202" style="position:absolute;margin-left:205.15pt;margin-top:720.6pt;width:364.5pt;height:50.35pt;z-index:251666432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102;mso-column-margin:5.7pt" inset="2.85pt,2.85pt,2.85pt,2.85pt">
              <w:txbxContent>
                <w:p w:rsidR="007B4E61" w:rsidRDefault="007B4E61">
                  <w:pPr>
                    <w:pStyle w:val="1"/>
                    <w:rPr>
                      <w:sz w:val="28"/>
                      <w:lang w:val="ru-RU"/>
                    </w:rPr>
                  </w:pPr>
                  <w:r w:rsidRPr="007B4E61">
                    <w:rPr>
                      <w:sz w:val="28"/>
                      <w:lang w:val="ru-RU"/>
                    </w:rPr>
                    <w:t xml:space="preserve">Иногородним предоставляется общежитие </w:t>
                  </w:r>
                  <w:r>
                    <w:rPr>
                      <w:sz w:val="28"/>
                      <w:lang w:val="ru-RU"/>
                    </w:rPr>
                    <w:t xml:space="preserve">по адресу: </w:t>
                  </w:r>
                </w:p>
                <w:p w:rsidR="007B4E61" w:rsidRPr="007B4E61" w:rsidRDefault="007B4E61">
                  <w:pPr>
                    <w:pStyle w:val="1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ул. Пархоменко, 120</w:t>
                  </w:r>
                </w:p>
                <w:p w:rsidR="007B4E61" w:rsidRPr="008976A0" w:rsidRDefault="007B4E61">
                  <w:pPr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>
        <w:pict>
          <v:shape id="_x0000_s1032" type="#_x0000_t202" style="position:absolute;margin-left:30.9pt;margin-top:667.6pt;width:152.3pt;height:87.9pt;z-index:25165721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2;mso-column-margin:5.7pt;mso-fit-shape-to-text:t" inset="2.85pt,2.85pt,2.85pt,2.85pt">
              <w:txbxContent>
                <w:p w:rsidR="007202E2" w:rsidRDefault="007202E2">
                  <w:pPr>
                    <w:pStyle w:val="a5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622001,</w:t>
                  </w:r>
                  <w:r w:rsidR="00A930AE">
                    <w:t> </w:t>
                  </w:r>
                  <w:r w:rsidR="00A930AE" w:rsidRPr="008C3545">
                    <w:rPr>
                      <w:lang w:val="ru-RU"/>
                    </w:rPr>
                    <w:t xml:space="preserve"> город </w:t>
                  </w:r>
                  <w:r>
                    <w:rPr>
                      <w:lang w:val="ru-RU"/>
                    </w:rPr>
                    <w:t>Нижний Тагил,</w:t>
                  </w:r>
                </w:p>
                <w:p w:rsidR="00A930AE" w:rsidRPr="008C3545" w:rsidRDefault="007202E2">
                  <w:pPr>
                    <w:pStyle w:val="a5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ул. Островского, 3</w:t>
                  </w:r>
                </w:p>
                <w:p w:rsidR="008976A0" w:rsidRDefault="00A930AE">
                  <w:pPr>
                    <w:pStyle w:val="a5"/>
                    <w:rPr>
                      <w:lang w:val="ru-RU"/>
                    </w:rPr>
                  </w:pPr>
                  <w:r w:rsidRPr="008C3545">
                    <w:rPr>
                      <w:lang w:val="ru-RU"/>
                    </w:rPr>
                    <w:t>Телефон</w:t>
                  </w:r>
                  <w:r w:rsidR="008976A0">
                    <w:rPr>
                      <w:lang w:val="ru-RU"/>
                    </w:rPr>
                    <w:t>ы</w:t>
                  </w:r>
                  <w:r w:rsidRPr="008C3545">
                    <w:rPr>
                      <w:lang w:val="ru-RU"/>
                    </w:rPr>
                    <w:t>:</w:t>
                  </w:r>
                </w:p>
                <w:p w:rsidR="002F134C" w:rsidRDefault="002F134C">
                  <w:pPr>
                    <w:pStyle w:val="a5"/>
                    <w:rPr>
                      <w:lang w:val="ru-RU"/>
                    </w:rPr>
                  </w:pPr>
                  <w:r w:rsidRPr="002F134C">
                    <w:rPr>
                      <w:lang w:val="ru-RU"/>
                    </w:rPr>
                    <w:t>8-996-13</w:t>
                  </w:r>
                  <w:bookmarkStart w:id="0" w:name="_GoBack"/>
                  <w:bookmarkEnd w:id="0"/>
                  <w:r w:rsidRPr="002F134C">
                    <w:rPr>
                      <w:lang w:val="ru-RU"/>
                    </w:rPr>
                    <w:t xml:space="preserve">0-1216 </w:t>
                  </w:r>
                </w:p>
                <w:p w:rsidR="002F134C" w:rsidRPr="002F134C" w:rsidRDefault="002F134C">
                  <w:pPr>
                    <w:pStyle w:val="a5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Официальный сайт:</w:t>
                  </w:r>
                  <w:r w:rsidRPr="000224C3">
                    <w:rPr>
                      <w:lang w:val="ru-RU"/>
                    </w:rPr>
                    <w:t xml:space="preserve"> </w:t>
                  </w:r>
                  <w:hyperlink r:id="rId7" w:tgtFrame="_blank" w:history="1">
                    <w:r w:rsidRPr="002504DF">
                      <w:rPr>
                        <w:rStyle w:val="a8"/>
                        <w:color w:val="000000"/>
                        <w:spacing w:val="3"/>
                        <w:sz w:val="17"/>
                        <w:szCs w:val="17"/>
                        <w:u w:val="none"/>
                        <w:shd w:val="clear" w:color="auto" w:fill="FFFFFF"/>
                      </w:rPr>
                      <w:t>http</w:t>
                    </w:r>
                    <w:r w:rsidRPr="002504DF">
                      <w:rPr>
                        <w:rStyle w:val="a8"/>
                        <w:color w:val="000000"/>
                        <w:spacing w:val="3"/>
                        <w:sz w:val="17"/>
                        <w:szCs w:val="17"/>
                        <w:u w:val="none"/>
                        <w:shd w:val="clear" w:color="auto" w:fill="FFFFFF"/>
                        <w:lang w:val="ru-RU"/>
                      </w:rPr>
                      <w:t>://</w:t>
                    </w:r>
                  </w:hyperlink>
                  <w:proofErr w:type="spellStart"/>
                  <w:r w:rsidRPr="002504DF">
                    <w:t>ntpk</w:t>
                  </w:r>
                  <w:proofErr w:type="spellEnd"/>
                  <w:r w:rsidRPr="000224C3">
                    <w:rPr>
                      <w:lang w:val="ru-RU"/>
                    </w:rPr>
                    <w:t>1.</w:t>
                  </w:r>
                  <w:proofErr w:type="spellStart"/>
                  <w:r>
                    <w:t>ru</w:t>
                  </w:r>
                  <w:proofErr w:type="spellEnd"/>
                </w:p>
                <w:p w:rsidR="007202E2" w:rsidRPr="008976A0" w:rsidRDefault="007202E2">
                  <w:pPr>
                    <w:pStyle w:val="a5"/>
                  </w:pPr>
                  <w:r>
                    <w:t>e-mail</w:t>
                  </w:r>
                  <w:r w:rsidRPr="007202E2">
                    <w:t xml:space="preserve">: </w:t>
                  </w:r>
                  <w:hyperlink r:id="rId8" w:history="1">
                    <w:r w:rsidR="002F134C" w:rsidRPr="007B35D8">
                      <w:rPr>
                        <w:rStyle w:val="a8"/>
                      </w:rPr>
                      <w:t>priem.npk1@yandex.ru</w:t>
                    </w:r>
                  </w:hyperlink>
                </w:p>
                <w:p w:rsidR="008976A0" w:rsidRPr="000224C3" w:rsidRDefault="002504DF">
                  <w:pPr>
                    <w:pStyle w:val="a5"/>
                    <w:rPr>
                      <w:lang w:val="ru-RU"/>
                    </w:rPr>
                  </w:pPr>
                  <w:r w:rsidRPr="003C6AD9">
                    <w:t xml:space="preserve">       </w:t>
                  </w:r>
                </w:p>
              </w:txbxContent>
            </v:textbox>
            <w10:wrap side="left" anchorx="page" anchory="page"/>
          </v:shape>
        </w:pict>
      </w:r>
      <w:r>
        <w:rPr>
          <w:noProof/>
        </w:rPr>
        <w:pict>
          <v:shape id="_x0000_s1095" type="#_x0000_t75" style="position:absolute;margin-left:23.4pt;margin-top:514.1pt;width:67.85pt;height:33.9pt;z-index:251662336">
            <v:imagedata r:id="rId9" o:title="template_logo"/>
          </v:shape>
        </w:pict>
      </w:r>
      <w:r>
        <w:pict>
          <v:line id="_x0000_s1038" alt="вертикальная линия" style="position:absolute;flip:x;z-index:251659264;visibility:visible;mso-wrap-edited:f;mso-wrap-distance-left:2.88pt;mso-wrap-distance-top:2.88pt;mso-wrap-distance-right:2.88pt;mso-wrap-distance-bottom:2.88pt;mso-position-horizontal-relative:page;mso-position-vertical-relative:page" from="192.85pt,48.55pt" to="192.85pt,757.05pt" strokecolor="#99c" strokeweight="1pt" o:cliptowrap="t">
            <v:shadow color="#ccc"/>
            <w10:wrap side="left" anchorx="page" anchory="page"/>
          </v:line>
        </w:pict>
      </w:r>
    </w:p>
    <w:sectPr w:rsidR="00A930AE" w:rsidSect="007202E2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202E2"/>
    <w:rsid w:val="000224C3"/>
    <w:rsid w:val="00146183"/>
    <w:rsid w:val="002504DF"/>
    <w:rsid w:val="002F134C"/>
    <w:rsid w:val="003C6AD9"/>
    <w:rsid w:val="003F7EBC"/>
    <w:rsid w:val="00407A1F"/>
    <w:rsid w:val="00662890"/>
    <w:rsid w:val="00704301"/>
    <w:rsid w:val="007202E2"/>
    <w:rsid w:val="007408B6"/>
    <w:rsid w:val="007B4E61"/>
    <w:rsid w:val="007E3A62"/>
    <w:rsid w:val="008976A0"/>
    <w:rsid w:val="008C3545"/>
    <w:rsid w:val="00990A48"/>
    <w:rsid w:val="00A06446"/>
    <w:rsid w:val="00A930AE"/>
    <w:rsid w:val="00B233F5"/>
    <w:rsid w:val="00C031BC"/>
    <w:rsid w:val="00C40CB6"/>
    <w:rsid w:val="00CF2F96"/>
    <w:rsid w:val="00D975B0"/>
    <w:rsid w:val="00DD5B2D"/>
    <w:rsid w:val="00F1371F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064A1702"/>
  <w15:docId w15:val="{A8F732AC-4AB6-412B-978D-1FDA2FA3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BC"/>
    <w:pPr>
      <w:spacing w:after="180" w:line="268" w:lineRule="auto"/>
    </w:pPr>
    <w:rPr>
      <w:color w:val="000000"/>
      <w:kern w:val="28"/>
    </w:rPr>
  </w:style>
  <w:style w:type="paragraph" w:styleId="1">
    <w:name w:val="heading 1"/>
    <w:basedOn w:val="a"/>
    <w:next w:val="a"/>
    <w:link w:val="10"/>
    <w:qFormat/>
    <w:rsid w:val="00C031BC"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2">
    <w:name w:val="heading 2"/>
    <w:next w:val="a"/>
    <w:qFormat/>
    <w:rsid w:val="00C031BC"/>
    <w:pPr>
      <w:jc w:val="center"/>
      <w:outlineLvl w:val="1"/>
    </w:pPr>
    <w:rPr>
      <w:b/>
      <w:bCs/>
      <w:kern w:val="28"/>
      <w:sz w:val="36"/>
      <w:szCs w:val="36"/>
    </w:rPr>
  </w:style>
  <w:style w:type="paragraph" w:styleId="3">
    <w:name w:val="heading 3"/>
    <w:next w:val="a"/>
    <w:qFormat/>
    <w:rsid w:val="00C031BC"/>
    <w:pPr>
      <w:jc w:val="center"/>
      <w:outlineLvl w:val="2"/>
    </w:pPr>
    <w:rPr>
      <w:b/>
      <w:bCs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1BC"/>
    <w:rPr>
      <w:color w:val="auto"/>
      <w:sz w:val="24"/>
      <w:szCs w:val="24"/>
    </w:rPr>
  </w:style>
  <w:style w:type="paragraph" w:customStyle="1" w:styleId="11">
    <w:name w:val="Адрес 1"/>
    <w:basedOn w:val="a"/>
    <w:next w:val="a"/>
    <w:rsid w:val="00C031BC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en-US"/>
    </w:rPr>
  </w:style>
  <w:style w:type="paragraph" w:customStyle="1" w:styleId="a4">
    <w:name w:val="Ключевая фраза"/>
    <w:basedOn w:val="a"/>
    <w:rsid w:val="00C031BC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en-US"/>
    </w:rPr>
  </w:style>
  <w:style w:type="paragraph" w:customStyle="1" w:styleId="a5">
    <w:name w:val="Адрес"/>
    <w:basedOn w:val="a"/>
    <w:rsid w:val="00C031BC"/>
    <w:pPr>
      <w:spacing w:after="0"/>
      <w:jc w:val="center"/>
    </w:pPr>
    <w:rPr>
      <w:rFonts w:ascii="Arial" w:hAnsi="Arial" w:cs="Arial"/>
      <w:color w:val="auto"/>
      <w:sz w:val="16"/>
      <w:szCs w:val="16"/>
      <w:lang w:bidi="en-US"/>
    </w:rPr>
  </w:style>
  <w:style w:type="paragraph" w:customStyle="1" w:styleId="20">
    <w:name w:val="Адрес 2"/>
    <w:basedOn w:val="a5"/>
    <w:rsid w:val="00C031BC"/>
    <w:pPr>
      <w:spacing w:before="160"/>
    </w:pPr>
  </w:style>
  <w:style w:type="paragraph" w:styleId="a6">
    <w:name w:val="Balloon Text"/>
    <w:basedOn w:val="a"/>
    <w:link w:val="a7"/>
    <w:uiPriority w:val="99"/>
    <w:semiHidden/>
    <w:unhideWhenUsed/>
    <w:rsid w:val="0072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2E2"/>
    <w:rPr>
      <w:rFonts w:ascii="Tahoma" w:hAnsi="Tahoma" w:cs="Tahoma"/>
      <w:color w:val="000000"/>
      <w:kern w:val="28"/>
      <w:sz w:val="16"/>
      <w:szCs w:val="16"/>
    </w:rPr>
  </w:style>
  <w:style w:type="character" w:styleId="a8">
    <w:name w:val="Hyperlink"/>
    <w:basedOn w:val="a0"/>
    <w:uiPriority w:val="99"/>
    <w:unhideWhenUsed/>
    <w:rsid w:val="008976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408B6"/>
    <w:rPr>
      <w:kern w:val="28"/>
      <w:sz w:val="80"/>
      <w:szCs w:val="80"/>
    </w:rPr>
  </w:style>
  <w:style w:type="character" w:styleId="a9">
    <w:name w:val="Placeholder Text"/>
    <w:basedOn w:val="a0"/>
    <w:uiPriority w:val="99"/>
    <w:semiHidden/>
    <w:rsid w:val="00DD5B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.npk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tpk1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77;&#1085;&#1072;&#1090;&#1072;\AppData\Roaming\Microsoft\Templates\Flyer_Level%20des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D4CBA36-24EB-40D4-80C7-994282D90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Flyer_Level design</Template>
  <TotalTime>62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Пользователь</cp:lastModifiedBy>
  <cp:revision>8</cp:revision>
  <cp:lastPrinted>2002-08-16T18:41:00Z</cp:lastPrinted>
  <dcterms:created xsi:type="dcterms:W3CDTF">2019-02-18T09:04:00Z</dcterms:created>
  <dcterms:modified xsi:type="dcterms:W3CDTF">2021-03-04T06:36:00Z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TC060874641049</vt:lpwstr>
  </property>
</Properties>
</file>